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B1CC8" w14:textId="1AAC5854" w:rsidR="00C25538" w:rsidRPr="0072727E" w:rsidRDefault="0072727E" w:rsidP="009604F0">
      <w:pPr>
        <w:jc w:val="center"/>
        <w:rPr>
          <w:rFonts w:ascii="Segoe UI" w:hAnsi="Segoe UI" w:cs="Segoe UI"/>
          <w:b/>
          <w:sz w:val="26"/>
          <w:szCs w:val="26"/>
        </w:rPr>
      </w:pPr>
      <w:bookmarkStart w:id="0" w:name="_Toc223423144"/>
      <w:bookmarkStart w:id="1" w:name="_Toc273352254"/>
      <w:bookmarkStart w:id="2" w:name="_GoBack"/>
      <w:bookmarkEnd w:id="2"/>
      <w:r w:rsidRPr="0072727E">
        <w:rPr>
          <w:rFonts w:ascii="Segoe UI" w:hAnsi="Segoe UI" w:cs="Segoe UI"/>
          <w:b/>
          <w:sz w:val="26"/>
          <w:szCs w:val="26"/>
        </w:rPr>
        <w:t>Osprey Wilds Environmental Learning Center</w:t>
      </w:r>
    </w:p>
    <w:p w14:paraId="4A363224" w14:textId="279E9BA0" w:rsidR="00A156BD" w:rsidRPr="0072727E" w:rsidRDefault="00024672" w:rsidP="00EF5551">
      <w:pPr>
        <w:jc w:val="center"/>
        <w:rPr>
          <w:rFonts w:ascii="Segoe UI" w:hAnsi="Segoe UI" w:cs="Segoe UI"/>
          <w:b/>
          <w:sz w:val="26"/>
          <w:szCs w:val="26"/>
        </w:rPr>
      </w:pPr>
      <w:r w:rsidRPr="0072727E">
        <w:rPr>
          <w:rFonts w:ascii="Segoe UI" w:hAnsi="Segoe UI" w:cs="Segoe UI"/>
          <w:b/>
          <w:sz w:val="26"/>
          <w:szCs w:val="26"/>
        </w:rPr>
        <w:t>Program Expansion</w:t>
      </w:r>
      <w:r w:rsidR="00C25538" w:rsidRPr="0072727E">
        <w:rPr>
          <w:rFonts w:ascii="Segoe UI" w:hAnsi="Segoe UI" w:cs="Segoe UI"/>
          <w:b/>
          <w:sz w:val="26"/>
          <w:szCs w:val="26"/>
        </w:rPr>
        <w:t xml:space="preserve"> </w:t>
      </w:r>
      <w:r w:rsidR="00827AB9" w:rsidRPr="0072727E">
        <w:rPr>
          <w:rFonts w:ascii="Segoe UI" w:hAnsi="Segoe UI" w:cs="Segoe UI"/>
          <w:b/>
          <w:sz w:val="26"/>
          <w:szCs w:val="26"/>
        </w:rPr>
        <w:t>Application</w:t>
      </w:r>
      <w:r w:rsidR="00C25538" w:rsidRPr="0072727E">
        <w:rPr>
          <w:rFonts w:ascii="Segoe UI" w:hAnsi="Segoe UI" w:cs="Segoe UI"/>
          <w:b/>
          <w:sz w:val="26"/>
          <w:szCs w:val="26"/>
        </w:rPr>
        <w:t xml:space="preserve"> Guide</w:t>
      </w:r>
      <w:r w:rsidR="00A156BD" w:rsidRPr="0072727E">
        <w:rPr>
          <w:rFonts w:ascii="Segoe UI" w:hAnsi="Segoe UI" w:cs="Segoe UI"/>
          <w:b/>
          <w:sz w:val="26"/>
          <w:szCs w:val="26"/>
        </w:rPr>
        <w:t>:</w:t>
      </w:r>
    </w:p>
    <w:p w14:paraId="15FC03BE" w14:textId="1C2E7415" w:rsidR="00C25538" w:rsidRPr="0072727E" w:rsidRDefault="00024672" w:rsidP="00EF5551">
      <w:pPr>
        <w:jc w:val="center"/>
        <w:rPr>
          <w:rFonts w:ascii="Segoe UI" w:hAnsi="Segoe UI" w:cs="Segoe UI"/>
          <w:b/>
          <w:sz w:val="26"/>
          <w:szCs w:val="26"/>
        </w:rPr>
      </w:pPr>
      <w:r w:rsidRPr="0072727E">
        <w:rPr>
          <w:rFonts w:ascii="Segoe UI" w:hAnsi="Segoe UI" w:cs="Segoe UI"/>
          <w:b/>
          <w:sz w:val="26"/>
          <w:szCs w:val="26"/>
        </w:rPr>
        <w:t>Increasing Number of Students Served</w:t>
      </w:r>
    </w:p>
    <w:p w14:paraId="002856C3" w14:textId="77777777" w:rsidR="008A286C" w:rsidRPr="0072727E" w:rsidRDefault="008A286C" w:rsidP="00FC34F6">
      <w:pPr>
        <w:jc w:val="center"/>
        <w:rPr>
          <w:rFonts w:ascii="Segoe UI" w:hAnsi="Segoe UI" w:cs="Segoe UI"/>
          <w:b/>
          <w:sz w:val="26"/>
          <w:szCs w:val="26"/>
        </w:rPr>
      </w:pPr>
    </w:p>
    <w:p w14:paraId="269515F0" w14:textId="77777777" w:rsidR="00330120" w:rsidRPr="0072727E" w:rsidRDefault="00330120" w:rsidP="00FC34F6">
      <w:pPr>
        <w:pStyle w:val="Heading1"/>
        <w:spacing w:before="0" w:after="0"/>
        <w:rPr>
          <w:rFonts w:ascii="Segoe UI" w:hAnsi="Segoe UI" w:cs="Segoe UI"/>
          <w:sz w:val="24"/>
          <w:szCs w:val="24"/>
        </w:rPr>
      </w:pPr>
      <w:r w:rsidRPr="0072727E">
        <w:rPr>
          <w:rFonts w:ascii="Segoe UI" w:hAnsi="Segoe UI" w:cs="Segoe UI"/>
          <w:sz w:val="24"/>
          <w:szCs w:val="24"/>
        </w:rPr>
        <w:t>Introduction</w:t>
      </w:r>
      <w:bookmarkEnd w:id="0"/>
      <w:bookmarkEnd w:id="1"/>
    </w:p>
    <w:p w14:paraId="2E0B240D" w14:textId="0E0FD95C" w:rsidR="00024672" w:rsidRPr="0072727E" w:rsidRDefault="0087353A" w:rsidP="005B3E75">
      <w:pPr>
        <w:rPr>
          <w:rStyle w:val="Emphasis"/>
          <w:rFonts w:ascii="Segoe UI" w:hAnsi="Segoe UI" w:cs="Segoe UI"/>
          <w:i w:val="0"/>
          <w:iCs w:val="0"/>
          <w:sz w:val="22"/>
          <w:szCs w:val="22"/>
        </w:rPr>
      </w:pPr>
      <w:r w:rsidRPr="0072727E">
        <w:rPr>
          <w:rStyle w:val="Emphasis"/>
          <w:rFonts w:ascii="Segoe UI" w:hAnsi="Segoe UI" w:cs="Segoe UI"/>
          <w:i w:val="0"/>
          <w:iCs w:val="0"/>
          <w:sz w:val="22"/>
          <w:szCs w:val="22"/>
        </w:rPr>
        <w:t xml:space="preserve">The </w:t>
      </w:r>
      <w:r w:rsidR="0072727E" w:rsidRPr="0072727E">
        <w:rPr>
          <w:rStyle w:val="Emphasis"/>
          <w:rFonts w:ascii="Segoe UI" w:hAnsi="Segoe UI" w:cs="Segoe UI"/>
          <w:i w:val="0"/>
          <w:iCs w:val="0"/>
          <w:sz w:val="22"/>
          <w:szCs w:val="22"/>
        </w:rPr>
        <w:t>Osprey Wilds Environmental Learning Center</w:t>
      </w:r>
      <w:r w:rsidRPr="0072727E">
        <w:rPr>
          <w:rStyle w:val="Emphasis"/>
          <w:rFonts w:ascii="Segoe UI" w:hAnsi="Segoe UI" w:cs="Segoe UI"/>
          <w:i w:val="0"/>
          <w:iCs w:val="0"/>
          <w:sz w:val="22"/>
          <w:szCs w:val="22"/>
        </w:rPr>
        <w:t xml:space="preserve"> (</w:t>
      </w:r>
      <w:r w:rsidR="0072727E" w:rsidRPr="0072727E">
        <w:rPr>
          <w:rStyle w:val="Emphasis"/>
          <w:rFonts w:ascii="Segoe UI" w:hAnsi="Segoe UI" w:cs="Segoe UI"/>
          <w:i w:val="0"/>
          <w:iCs w:val="0"/>
          <w:sz w:val="22"/>
          <w:szCs w:val="22"/>
        </w:rPr>
        <w:t>Osprey Wilds</w:t>
      </w:r>
      <w:r w:rsidRPr="0072727E">
        <w:rPr>
          <w:rStyle w:val="Emphasis"/>
          <w:rFonts w:ascii="Segoe UI" w:hAnsi="Segoe UI" w:cs="Segoe UI"/>
          <w:i w:val="0"/>
          <w:iCs w:val="0"/>
          <w:sz w:val="22"/>
          <w:szCs w:val="22"/>
        </w:rPr>
        <w:t>)</w:t>
      </w:r>
      <w:r w:rsidR="005B3E75" w:rsidRPr="0072727E">
        <w:rPr>
          <w:rStyle w:val="Emphasis"/>
          <w:rFonts w:ascii="Segoe UI" w:hAnsi="Segoe UI" w:cs="Segoe UI"/>
          <w:i w:val="0"/>
          <w:iCs w:val="0"/>
          <w:sz w:val="22"/>
          <w:szCs w:val="22"/>
        </w:rPr>
        <w:t xml:space="preserve"> </w:t>
      </w:r>
      <w:r w:rsidR="00450B0D" w:rsidRPr="0072727E">
        <w:rPr>
          <w:rStyle w:val="Emphasis"/>
          <w:rFonts w:ascii="Segoe UI" w:hAnsi="Segoe UI" w:cs="Segoe UI"/>
          <w:i w:val="0"/>
          <w:iCs w:val="0"/>
          <w:sz w:val="22"/>
          <w:szCs w:val="22"/>
        </w:rPr>
        <w:t>encourages</w:t>
      </w:r>
      <w:r w:rsidR="005B3E75" w:rsidRPr="0072727E">
        <w:rPr>
          <w:rStyle w:val="Emphasis"/>
          <w:rFonts w:ascii="Segoe UI" w:hAnsi="Segoe UI" w:cs="Segoe UI"/>
          <w:i w:val="0"/>
          <w:iCs w:val="0"/>
          <w:sz w:val="22"/>
          <w:szCs w:val="22"/>
        </w:rPr>
        <w:t xml:space="preserve"> charter schools</w:t>
      </w:r>
      <w:r w:rsidR="005D1215" w:rsidRPr="0072727E">
        <w:rPr>
          <w:rStyle w:val="Emphasis"/>
          <w:rFonts w:ascii="Segoe UI" w:hAnsi="Segoe UI" w:cs="Segoe UI"/>
          <w:i w:val="0"/>
          <w:iCs w:val="0"/>
          <w:sz w:val="22"/>
          <w:szCs w:val="22"/>
        </w:rPr>
        <w:t xml:space="preserve"> </w:t>
      </w:r>
      <w:r w:rsidR="00450B0D" w:rsidRPr="0072727E">
        <w:rPr>
          <w:rStyle w:val="Emphasis"/>
          <w:rFonts w:ascii="Segoe UI" w:hAnsi="Segoe UI" w:cs="Segoe UI"/>
          <w:i w:val="0"/>
          <w:iCs w:val="0"/>
          <w:sz w:val="22"/>
          <w:szCs w:val="22"/>
        </w:rPr>
        <w:t xml:space="preserve">in its portfolio </w:t>
      </w:r>
      <w:r w:rsidR="005D1215" w:rsidRPr="0072727E">
        <w:rPr>
          <w:rStyle w:val="Emphasis"/>
          <w:rFonts w:ascii="Segoe UI" w:hAnsi="Segoe UI" w:cs="Segoe UI"/>
          <w:i w:val="0"/>
          <w:iCs w:val="0"/>
          <w:sz w:val="22"/>
          <w:szCs w:val="22"/>
        </w:rPr>
        <w:t xml:space="preserve">that </w:t>
      </w:r>
      <w:r w:rsidR="005B3E75" w:rsidRPr="0072727E">
        <w:rPr>
          <w:rStyle w:val="Emphasis"/>
          <w:rFonts w:ascii="Segoe UI" w:hAnsi="Segoe UI" w:cs="Segoe UI"/>
          <w:i w:val="0"/>
          <w:iCs w:val="0"/>
          <w:sz w:val="22"/>
          <w:szCs w:val="22"/>
        </w:rPr>
        <w:t>have demonstrated success in providing all students</w:t>
      </w:r>
      <w:r w:rsidR="009E3670" w:rsidRPr="0072727E">
        <w:rPr>
          <w:rStyle w:val="Emphasis"/>
          <w:rFonts w:ascii="Segoe UI" w:hAnsi="Segoe UI" w:cs="Segoe UI"/>
          <w:i w:val="0"/>
          <w:iCs w:val="0"/>
          <w:sz w:val="22"/>
          <w:szCs w:val="22"/>
        </w:rPr>
        <w:t xml:space="preserve"> with a high quality education, </w:t>
      </w:r>
      <w:r w:rsidR="00450B0D" w:rsidRPr="0072727E">
        <w:rPr>
          <w:rStyle w:val="Emphasis"/>
          <w:rFonts w:ascii="Segoe UI" w:hAnsi="Segoe UI" w:cs="Segoe UI"/>
          <w:i w:val="0"/>
          <w:iCs w:val="0"/>
          <w:sz w:val="22"/>
          <w:szCs w:val="22"/>
        </w:rPr>
        <w:t xml:space="preserve">advancing students’ environmental literacy, </w:t>
      </w:r>
      <w:r w:rsidR="005B3E75" w:rsidRPr="0072727E">
        <w:rPr>
          <w:rStyle w:val="Emphasis"/>
          <w:rFonts w:ascii="Segoe UI" w:hAnsi="Segoe UI" w:cs="Segoe UI"/>
          <w:i w:val="0"/>
          <w:iCs w:val="0"/>
          <w:sz w:val="22"/>
          <w:szCs w:val="22"/>
        </w:rPr>
        <w:t>ensuring efficient use of public resources, and meeting compliance requirements</w:t>
      </w:r>
      <w:r w:rsidR="00450B0D" w:rsidRPr="0072727E">
        <w:rPr>
          <w:rStyle w:val="Emphasis"/>
          <w:rFonts w:ascii="Segoe UI" w:hAnsi="Segoe UI" w:cs="Segoe UI"/>
          <w:i w:val="0"/>
          <w:iCs w:val="0"/>
          <w:sz w:val="22"/>
          <w:szCs w:val="22"/>
        </w:rPr>
        <w:t xml:space="preserve"> to expand their impact on students in Minnesota </w:t>
      </w:r>
      <w:r w:rsidRPr="0072727E">
        <w:rPr>
          <w:rStyle w:val="Emphasis"/>
          <w:rFonts w:ascii="Segoe UI" w:hAnsi="Segoe UI" w:cs="Segoe UI"/>
          <w:i w:val="0"/>
          <w:iCs w:val="0"/>
          <w:sz w:val="22"/>
          <w:szCs w:val="22"/>
        </w:rPr>
        <w:t xml:space="preserve">by </w:t>
      </w:r>
      <w:r w:rsidR="00024672" w:rsidRPr="0072727E">
        <w:rPr>
          <w:rStyle w:val="Emphasis"/>
          <w:rFonts w:ascii="Segoe UI" w:hAnsi="Segoe UI" w:cs="Segoe UI"/>
          <w:i w:val="0"/>
          <w:iCs w:val="0"/>
          <w:sz w:val="22"/>
          <w:szCs w:val="22"/>
        </w:rPr>
        <w:t xml:space="preserve">serving more students in its current facilities </w:t>
      </w:r>
      <w:r w:rsidRPr="0072727E">
        <w:rPr>
          <w:rStyle w:val="Emphasis"/>
          <w:rFonts w:ascii="Segoe UI" w:hAnsi="Segoe UI" w:cs="Segoe UI"/>
          <w:i w:val="0"/>
          <w:iCs w:val="0"/>
          <w:sz w:val="22"/>
          <w:szCs w:val="22"/>
        </w:rPr>
        <w:t xml:space="preserve">should such </w:t>
      </w:r>
      <w:r w:rsidR="00450B0D" w:rsidRPr="0072727E">
        <w:rPr>
          <w:rStyle w:val="Emphasis"/>
          <w:rFonts w:ascii="Segoe UI" w:hAnsi="Segoe UI" w:cs="Segoe UI"/>
          <w:i w:val="0"/>
          <w:iCs w:val="0"/>
          <w:sz w:val="22"/>
          <w:szCs w:val="22"/>
        </w:rPr>
        <w:t>expansion</w:t>
      </w:r>
      <w:r w:rsidRPr="0072727E">
        <w:rPr>
          <w:rStyle w:val="Emphasis"/>
          <w:rFonts w:ascii="Segoe UI" w:hAnsi="Segoe UI" w:cs="Segoe UI"/>
          <w:i w:val="0"/>
          <w:iCs w:val="0"/>
          <w:sz w:val="22"/>
          <w:szCs w:val="22"/>
        </w:rPr>
        <w:t xml:space="preserve"> meet </w:t>
      </w:r>
      <w:r w:rsidR="00450B0D" w:rsidRPr="0072727E">
        <w:rPr>
          <w:rStyle w:val="Emphasis"/>
          <w:rFonts w:ascii="Segoe UI" w:hAnsi="Segoe UI" w:cs="Segoe UI"/>
          <w:i w:val="0"/>
          <w:iCs w:val="0"/>
          <w:sz w:val="22"/>
          <w:szCs w:val="22"/>
        </w:rPr>
        <w:t>community need and demand and align to the strategic plan of the school</w:t>
      </w:r>
      <w:r w:rsidR="005B3E75" w:rsidRPr="0072727E">
        <w:rPr>
          <w:rStyle w:val="Emphasis"/>
          <w:rFonts w:ascii="Segoe UI" w:hAnsi="Segoe UI" w:cs="Segoe UI"/>
          <w:i w:val="0"/>
          <w:iCs w:val="0"/>
          <w:sz w:val="22"/>
          <w:szCs w:val="22"/>
        </w:rPr>
        <w:t>.</w:t>
      </w:r>
      <w:r w:rsidR="002D7F31" w:rsidRPr="0072727E">
        <w:rPr>
          <w:rStyle w:val="Emphasis"/>
          <w:rFonts w:ascii="Segoe UI" w:hAnsi="Segoe UI" w:cs="Segoe UI"/>
          <w:i w:val="0"/>
          <w:iCs w:val="0"/>
          <w:sz w:val="22"/>
          <w:szCs w:val="22"/>
        </w:rPr>
        <w:t xml:space="preserve"> </w:t>
      </w:r>
      <w:r w:rsidR="00024672" w:rsidRPr="0072727E">
        <w:rPr>
          <w:rStyle w:val="Emphasis"/>
          <w:rFonts w:ascii="Segoe UI" w:hAnsi="Segoe UI" w:cs="Segoe UI"/>
          <w:i w:val="0"/>
          <w:iCs w:val="0"/>
          <w:sz w:val="22"/>
          <w:szCs w:val="22"/>
        </w:rPr>
        <w:t xml:space="preserve">Article VI. Section 6.5(a) of the charter contract outlines the grade levels and number of students that the charter school is authorized to serve. </w:t>
      </w:r>
      <w:r w:rsidR="00A01949" w:rsidRPr="0072727E">
        <w:rPr>
          <w:rStyle w:val="Emphasis"/>
          <w:rFonts w:ascii="Segoe UI" w:hAnsi="Segoe UI" w:cs="Segoe UI"/>
          <w:i w:val="0"/>
          <w:iCs w:val="0"/>
          <w:sz w:val="22"/>
          <w:szCs w:val="22"/>
        </w:rPr>
        <w:t>This</w:t>
      </w:r>
      <w:r w:rsidR="00024672" w:rsidRPr="0072727E">
        <w:rPr>
          <w:rStyle w:val="Emphasis"/>
          <w:rFonts w:ascii="Segoe UI" w:hAnsi="Segoe UI" w:cs="Segoe UI"/>
          <w:i w:val="0"/>
          <w:iCs w:val="0"/>
          <w:sz w:val="22"/>
          <w:szCs w:val="22"/>
        </w:rPr>
        <w:t xml:space="preserve"> application is </w:t>
      </w:r>
      <w:r w:rsidR="00A01949" w:rsidRPr="0072727E">
        <w:rPr>
          <w:rStyle w:val="Emphasis"/>
          <w:rFonts w:ascii="Segoe UI" w:hAnsi="Segoe UI" w:cs="Segoe UI"/>
          <w:i w:val="0"/>
          <w:iCs w:val="0"/>
          <w:sz w:val="22"/>
          <w:szCs w:val="22"/>
        </w:rPr>
        <w:t xml:space="preserve">for requesting a </w:t>
      </w:r>
      <w:r w:rsidR="00024672" w:rsidRPr="0072727E">
        <w:rPr>
          <w:rStyle w:val="Emphasis"/>
          <w:rFonts w:ascii="Segoe UI" w:hAnsi="Segoe UI" w:cs="Segoe UI"/>
          <w:i w:val="0"/>
          <w:iCs w:val="0"/>
          <w:sz w:val="22"/>
          <w:szCs w:val="22"/>
        </w:rPr>
        <w:t xml:space="preserve">contract amendment to increase the number of students </w:t>
      </w:r>
      <w:r w:rsidR="00A01949" w:rsidRPr="0072727E">
        <w:rPr>
          <w:rStyle w:val="Emphasis"/>
          <w:rFonts w:ascii="Segoe UI" w:hAnsi="Segoe UI" w:cs="Segoe UI"/>
          <w:i w:val="0"/>
          <w:iCs w:val="0"/>
          <w:sz w:val="22"/>
          <w:szCs w:val="22"/>
        </w:rPr>
        <w:t xml:space="preserve">served at the school’s current site(s). (An expansion to add grade levels or additional sites requires that the school submit a Grade Level and/or Site Expansion Application which is available on </w:t>
      </w:r>
      <w:r w:rsidR="0072727E" w:rsidRPr="0072727E">
        <w:rPr>
          <w:rStyle w:val="Emphasis"/>
          <w:rFonts w:ascii="Segoe UI" w:hAnsi="Segoe UI" w:cs="Segoe UI"/>
          <w:i w:val="0"/>
          <w:iCs w:val="0"/>
          <w:sz w:val="22"/>
          <w:szCs w:val="22"/>
        </w:rPr>
        <w:t>Osprey Wilds’</w:t>
      </w:r>
      <w:r w:rsidR="00A01949" w:rsidRPr="0072727E">
        <w:rPr>
          <w:rStyle w:val="Emphasis"/>
          <w:rFonts w:ascii="Segoe UI" w:hAnsi="Segoe UI" w:cs="Segoe UI"/>
          <w:i w:val="0"/>
          <w:iCs w:val="0"/>
          <w:sz w:val="22"/>
          <w:szCs w:val="22"/>
        </w:rPr>
        <w:t xml:space="preserve"> website: </w:t>
      </w:r>
      <w:hyperlink r:id="rId8" w:history="1">
        <w:r w:rsidR="007677ED">
          <w:rPr>
            <w:rStyle w:val="Hyperlink"/>
            <w:rFonts w:ascii="Segoe UI" w:hAnsi="Segoe UI" w:cs="Segoe UI"/>
            <w:sz w:val="22"/>
            <w:szCs w:val="22"/>
          </w:rPr>
          <w:t>https://ospreywilds.org/charter-school-division/csd-resources-for-schools/</w:t>
        </w:r>
      </w:hyperlink>
      <w:r w:rsidR="00A01949" w:rsidRPr="0072727E">
        <w:rPr>
          <w:rStyle w:val="Emphasis"/>
          <w:rFonts w:ascii="Segoe UI" w:hAnsi="Segoe UI" w:cs="Segoe UI"/>
          <w:i w:val="0"/>
          <w:iCs w:val="0"/>
          <w:sz w:val="22"/>
          <w:szCs w:val="22"/>
        </w:rPr>
        <w:t>.)</w:t>
      </w:r>
    </w:p>
    <w:p w14:paraId="7C72CE20" w14:textId="77777777" w:rsidR="00024672" w:rsidRPr="0072727E" w:rsidRDefault="00024672" w:rsidP="005B3E75">
      <w:pPr>
        <w:rPr>
          <w:rStyle w:val="Emphasis"/>
          <w:rFonts w:ascii="Segoe UI" w:hAnsi="Segoe UI" w:cs="Segoe UI"/>
        </w:rPr>
      </w:pPr>
    </w:p>
    <w:p w14:paraId="4DFC0733" w14:textId="77777777" w:rsidR="00E342D5" w:rsidRPr="0072727E" w:rsidRDefault="00E342D5" w:rsidP="00E342D5">
      <w:pPr>
        <w:pStyle w:val="Heading1"/>
        <w:spacing w:before="0" w:after="0"/>
        <w:rPr>
          <w:rFonts w:ascii="Segoe UI" w:hAnsi="Segoe UI" w:cs="Segoe UI"/>
          <w:sz w:val="24"/>
          <w:szCs w:val="24"/>
        </w:rPr>
      </w:pPr>
      <w:r w:rsidRPr="0072727E">
        <w:rPr>
          <w:rFonts w:ascii="Segoe UI" w:hAnsi="Segoe UI" w:cs="Segoe UI"/>
          <w:sz w:val="24"/>
          <w:szCs w:val="24"/>
        </w:rPr>
        <w:t>Timeline</w:t>
      </w:r>
    </w:p>
    <w:p w14:paraId="58AD0877" w14:textId="1EA82C80" w:rsidR="00E342D5" w:rsidRPr="0072727E" w:rsidRDefault="0072727E" w:rsidP="005B3E75">
      <w:pPr>
        <w:rPr>
          <w:rStyle w:val="Emphasis"/>
          <w:rFonts w:ascii="Segoe UI" w:hAnsi="Segoe UI" w:cs="Segoe UI"/>
          <w:b/>
          <w:bCs/>
          <w:kern w:val="32"/>
          <w:sz w:val="32"/>
          <w:szCs w:val="32"/>
        </w:rPr>
      </w:pPr>
      <w:r w:rsidRPr="0072727E">
        <w:rPr>
          <w:rStyle w:val="Emphasis"/>
          <w:rFonts w:ascii="Segoe UI" w:hAnsi="Segoe UI" w:cs="Segoe UI"/>
          <w:i w:val="0"/>
          <w:iCs w:val="0"/>
          <w:sz w:val="22"/>
          <w:szCs w:val="22"/>
        </w:rPr>
        <w:t>Osprey Wilds</w:t>
      </w:r>
      <w:r w:rsidR="008723B8" w:rsidRPr="0072727E">
        <w:rPr>
          <w:rStyle w:val="Emphasis"/>
          <w:rFonts w:ascii="Segoe UI" w:hAnsi="Segoe UI" w:cs="Segoe UI"/>
          <w:i w:val="0"/>
          <w:iCs w:val="0"/>
          <w:sz w:val="22"/>
          <w:szCs w:val="22"/>
        </w:rPr>
        <w:t xml:space="preserve"> will accept </w:t>
      </w:r>
      <w:r w:rsidR="00FD4B38" w:rsidRPr="0072727E">
        <w:rPr>
          <w:rStyle w:val="Emphasis"/>
          <w:rFonts w:ascii="Segoe UI" w:hAnsi="Segoe UI" w:cs="Segoe UI"/>
          <w:i w:val="0"/>
          <w:iCs w:val="0"/>
          <w:sz w:val="22"/>
          <w:szCs w:val="22"/>
        </w:rPr>
        <w:t xml:space="preserve">applications </w:t>
      </w:r>
      <w:r w:rsidR="00A01949" w:rsidRPr="0072727E">
        <w:rPr>
          <w:rStyle w:val="Emphasis"/>
          <w:rFonts w:ascii="Segoe UI" w:hAnsi="Segoe UI" w:cs="Segoe UI"/>
          <w:i w:val="0"/>
          <w:iCs w:val="0"/>
          <w:sz w:val="22"/>
          <w:szCs w:val="22"/>
        </w:rPr>
        <w:t xml:space="preserve">on a rolling basis; however, in order to implement an increase at the beginning of a school year, the school is encouraged to submit the </w:t>
      </w:r>
      <w:r w:rsidR="008723B8" w:rsidRPr="0072727E">
        <w:rPr>
          <w:rStyle w:val="Emphasis"/>
          <w:rFonts w:ascii="Segoe UI" w:hAnsi="Segoe UI" w:cs="Segoe UI"/>
          <w:i w:val="0"/>
          <w:iCs w:val="0"/>
          <w:sz w:val="22"/>
          <w:szCs w:val="22"/>
        </w:rPr>
        <w:t xml:space="preserve">NOI and subsequent </w:t>
      </w:r>
      <w:r w:rsidR="00A01949" w:rsidRPr="0072727E">
        <w:rPr>
          <w:rStyle w:val="Emphasis"/>
          <w:rFonts w:ascii="Segoe UI" w:hAnsi="Segoe UI" w:cs="Segoe UI"/>
          <w:i w:val="0"/>
          <w:iCs w:val="0"/>
          <w:sz w:val="22"/>
          <w:szCs w:val="22"/>
        </w:rPr>
        <w:t xml:space="preserve">application no later than </w:t>
      </w:r>
      <w:r w:rsidR="002D6723" w:rsidRPr="0072727E">
        <w:rPr>
          <w:rStyle w:val="Emphasis"/>
          <w:rFonts w:ascii="Segoe UI" w:hAnsi="Segoe UI" w:cs="Segoe UI"/>
          <w:i w:val="0"/>
          <w:iCs w:val="0"/>
          <w:sz w:val="22"/>
          <w:szCs w:val="22"/>
        </w:rPr>
        <w:t>May 1 of the fiscal year prior to new school year when the increase would take effect.</w:t>
      </w:r>
    </w:p>
    <w:p w14:paraId="157F854A" w14:textId="77777777" w:rsidR="002D6723" w:rsidRPr="0072727E" w:rsidRDefault="002D6723" w:rsidP="005B3E75">
      <w:pPr>
        <w:rPr>
          <w:rStyle w:val="Emphasis"/>
          <w:rFonts w:ascii="Segoe UI" w:hAnsi="Segoe UI" w:cs="Segoe UI"/>
          <w:i w:val="0"/>
        </w:rPr>
      </w:pPr>
    </w:p>
    <w:p w14:paraId="613F525D" w14:textId="77777777" w:rsidR="003F6C7A" w:rsidRPr="0072727E" w:rsidRDefault="003F6C7A" w:rsidP="003F6C7A">
      <w:pPr>
        <w:pStyle w:val="Heading1"/>
        <w:spacing w:before="0" w:after="0"/>
        <w:rPr>
          <w:rFonts w:ascii="Segoe UI" w:hAnsi="Segoe UI" w:cs="Segoe UI"/>
          <w:sz w:val="24"/>
          <w:szCs w:val="24"/>
        </w:rPr>
      </w:pPr>
      <w:r w:rsidRPr="0072727E">
        <w:rPr>
          <w:rFonts w:ascii="Segoe UI" w:hAnsi="Segoe UI" w:cs="Segoe UI"/>
          <w:sz w:val="24"/>
          <w:szCs w:val="24"/>
        </w:rPr>
        <w:t>Evaluation Process</w:t>
      </w:r>
    </w:p>
    <w:p w14:paraId="554799EB" w14:textId="6B0A338B" w:rsidR="00E342D5" w:rsidRPr="0072727E" w:rsidRDefault="00E342D5" w:rsidP="005B3E75">
      <w:pPr>
        <w:rPr>
          <w:rStyle w:val="Emphasis"/>
          <w:rFonts w:ascii="Segoe UI" w:hAnsi="Segoe UI" w:cs="Segoe UI"/>
          <w:b/>
          <w:bCs/>
          <w:kern w:val="32"/>
          <w:sz w:val="32"/>
          <w:szCs w:val="32"/>
        </w:rPr>
      </w:pPr>
      <w:r w:rsidRPr="0072727E">
        <w:rPr>
          <w:rStyle w:val="Emphasis"/>
          <w:rFonts w:ascii="Segoe UI" w:hAnsi="Segoe UI" w:cs="Segoe UI"/>
          <w:i w:val="0"/>
          <w:iCs w:val="0"/>
          <w:sz w:val="22"/>
          <w:szCs w:val="22"/>
        </w:rPr>
        <w:t xml:space="preserve">Expansions must be </w:t>
      </w:r>
      <w:r w:rsidR="00283A29" w:rsidRPr="0072727E">
        <w:rPr>
          <w:rStyle w:val="Emphasis"/>
          <w:rFonts w:ascii="Segoe UI" w:hAnsi="Segoe UI" w:cs="Segoe UI"/>
          <w:i w:val="0"/>
          <w:iCs w:val="0"/>
          <w:sz w:val="22"/>
          <w:szCs w:val="22"/>
        </w:rPr>
        <w:t>reviewed</w:t>
      </w:r>
      <w:r w:rsidRPr="0072727E">
        <w:rPr>
          <w:rStyle w:val="Emphasis"/>
          <w:rFonts w:ascii="Segoe UI" w:hAnsi="Segoe UI" w:cs="Segoe UI"/>
          <w:i w:val="0"/>
          <w:iCs w:val="0"/>
          <w:sz w:val="22"/>
          <w:szCs w:val="22"/>
        </w:rPr>
        <w:t xml:space="preserve"> </w:t>
      </w:r>
      <w:r w:rsidR="004B0EF5">
        <w:rPr>
          <w:rStyle w:val="Emphasis"/>
          <w:rFonts w:ascii="Segoe UI" w:hAnsi="Segoe UI" w:cs="Segoe UI"/>
          <w:i w:val="0"/>
          <w:iCs w:val="0"/>
          <w:sz w:val="22"/>
          <w:szCs w:val="22"/>
        </w:rPr>
        <w:t>by the Osprey Wilds Charter School Division (CSD)</w:t>
      </w:r>
      <w:r w:rsidR="003F6C7A" w:rsidRPr="0072727E">
        <w:rPr>
          <w:rStyle w:val="Emphasis"/>
          <w:rFonts w:ascii="Segoe UI" w:hAnsi="Segoe UI" w:cs="Segoe UI"/>
          <w:i w:val="0"/>
          <w:iCs w:val="0"/>
          <w:sz w:val="22"/>
          <w:szCs w:val="22"/>
        </w:rPr>
        <w:t xml:space="preserve"> in order to be implemented</w:t>
      </w:r>
      <w:r w:rsidR="004B0EF5">
        <w:rPr>
          <w:rStyle w:val="Emphasis"/>
          <w:rFonts w:ascii="Segoe UI" w:hAnsi="Segoe UI" w:cs="Segoe UI"/>
          <w:i w:val="0"/>
          <w:iCs w:val="0"/>
          <w:sz w:val="22"/>
          <w:szCs w:val="22"/>
        </w:rPr>
        <w:t>.</w:t>
      </w:r>
    </w:p>
    <w:p w14:paraId="19571446" w14:textId="77777777" w:rsidR="005B3E75" w:rsidRPr="004B0EF5" w:rsidRDefault="005B3E75" w:rsidP="00E342D5">
      <w:pPr>
        <w:tabs>
          <w:tab w:val="left" w:pos="2532"/>
        </w:tabs>
        <w:rPr>
          <w:rStyle w:val="Emphasis"/>
          <w:rFonts w:ascii="Segoe UI" w:hAnsi="Segoe UI" w:cs="Segoe UI"/>
          <w:i w:val="0"/>
          <w:spacing w:val="-5"/>
          <w:sz w:val="20"/>
          <w:szCs w:val="20"/>
        </w:rPr>
      </w:pPr>
    </w:p>
    <w:p w14:paraId="3CB17FFF" w14:textId="4C7E57F8" w:rsidR="00E342D5" w:rsidRPr="0072727E" w:rsidRDefault="0072727E" w:rsidP="00FC34F6">
      <w:pPr>
        <w:rPr>
          <w:rStyle w:val="Emphasis"/>
          <w:rFonts w:ascii="Segoe UI" w:hAnsi="Segoe UI" w:cs="Segoe UI"/>
        </w:rPr>
      </w:pPr>
      <w:r w:rsidRPr="0072727E">
        <w:rPr>
          <w:rStyle w:val="Emphasis"/>
          <w:rFonts w:ascii="Segoe UI" w:hAnsi="Segoe UI" w:cs="Segoe UI"/>
          <w:i w:val="0"/>
          <w:sz w:val="22"/>
          <w:szCs w:val="22"/>
          <w:bdr w:val="none" w:sz="0" w:space="0" w:color="auto" w:frame="1"/>
        </w:rPr>
        <w:t>Osprey Wilds</w:t>
      </w:r>
      <w:r w:rsidR="008A286C" w:rsidRPr="0072727E">
        <w:rPr>
          <w:rStyle w:val="Emphasis"/>
          <w:rFonts w:ascii="Segoe UI" w:hAnsi="Segoe UI" w:cs="Segoe UI"/>
          <w:i w:val="0"/>
          <w:sz w:val="22"/>
          <w:szCs w:val="22"/>
          <w:bdr w:val="none" w:sz="0" w:space="0" w:color="auto" w:frame="1"/>
        </w:rPr>
        <w:t xml:space="preserve"> reserves the right to reject any and all </w:t>
      </w:r>
      <w:r w:rsidR="0097668A" w:rsidRPr="0072727E">
        <w:rPr>
          <w:rStyle w:val="Emphasis"/>
          <w:rFonts w:ascii="Segoe UI" w:hAnsi="Segoe UI" w:cs="Segoe UI"/>
          <w:i w:val="0"/>
          <w:sz w:val="22"/>
          <w:szCs w:val="22"/>
          <w:bdr w:val="none" w:sz="0" w:space="0" w:color="auto" w:frame="1"/>
        </w:rPr>
        <w:t>application</w:t>
      </w:r>
      <w:r w:rsidR="00D916A5" w:rsidRPr="0072727E">
        <w:rPr>
          <w:rStyle w:val="Emphasis"/>
          <w:rFonts w:ascii="Segoe UI" w:hAnsi="Segoe UI" w:cs="Segoe UI"/>
          <w:i w:val="0"/>
          <w:sz w:val="22"/>
          <w:szCs w:val="22"/>
          <w:bdr w:val="none" w:sz="0" w:space="0" w:color="auto" w:frame="1"/>
        </w:rPr>
        <w:t>s</w:t>
      </w:r>
      <w:r w:rsidR="008A286C" w:rsidRPr="0072727E">
        <w:rPr>
          <w:rStyle w:val="Emphasis"/>
          <w:rFonts w:ascii="Segoe UI" w:hAnsi="Segoe UI" w:cs="Segoe UI"/>
          <w:i w:val="0"/>
          <w:sz w:val="22"/>
          <w:szCs w:val="22"/>
          <w:bdr w:val="none" w:sz="0" w:space="0" w:color="auto" w:frame="1"/>
        </w:rPr>
        <w:t xml:space="preserve"> for </w:t>
      </w:r>
      <w:r w:rsidR="00126F01" w:rsidRPr="0072727E">
        <w:rPr>
          <w:rStyle w:val="Emphasis"/>
          <w:rFonts w:ascii="Segoe UI" w:hAnsi="Segoe UI" w:cs="Segoe UI"/>
          <w:i w:val="0"/>
          <w:sz w:val="22"/>
          <w:szCs w:val="22"/>
          <w:bdr w:val="none" w:sz="0" w:space="0" w:color="auto" w:frame="1"/>
        </w:rPr>
        <w:t>enrollment expansion</w:t>
      </w:r>
      <w:r w:rsidR="00450B0D" w:rsidRPr="0072727E">
        <w:rPr>
          <w:rStyle w:val="Emphasis"/>
          <w:rFonts w:ascii="Segoe UI" w:hAnsi="Segoe UI" w:cs="Segoe UI"/>
          <w:i w:val="0"/>
          <w:sz w:val="22"/>
          <w:szCs w:val="22"/>
          <w:bdr w:val="none" w:sz="0" w:space="0" w:color="auto" w:frame="1"/>
        </w:rPr>
        <w:t xml:space="preserve"> </w:t>
      </w:r>
      <w:r w:rsidR="00E342D5" w:rsidRPr="0072727E">
        <w:rPr>
          <w:rStyle w:val="Emphasis"/>
          <w:rFonts w:ascii="Segoe UI" w:hAnsi="Segoe UI" w:cs="Segoe UI"/>
          <w:i w:val="0"/>
          <w:sz w:val="22"/>
          <w:szCs w:val="22"/>
          <w:bdr w:val="none" w:sz="0" w:space="0" w:color="auto" w:frame="1"/>
        </w:rPr>
        <w:t xml:space="preserve">should </w:t>
      </w:r>
      <w:r w:rsidRPr="0072727E">
        <w:rPr>
          <w:rStyle w:val="Emphasis"/>
          <w:rFonts w:ascii="Segoe UI" w:hAnsi="Segoe UI" w:cs="Segoe UI"/>
          <w:i w:val="0"/>
          <w:sz w:val="22"/>
          <w:szCs w:val="22"/>
          <w:bdr w:val="none" w:sz="0" w:space="0" w:color="auto" w:frame="1"/>
        </w:rPr>
        <w:t>Osprey Wilds</w:t>
      </w:r>
      <w:r w:rsidR="00450B0D" w:rsidRPr="0072727E">
        <w:rPr>
          <w:rStyle w:val="Emphasis"/>
          <w:rFonts w:ascii="Segoe UI" w:hAnsi="Segoe UI" w:cs="Segoe UI"/>
          <w:i w:val="0"/>
          <w:sz w:val="22"/>
          <w:szCs w:val="22"/>
          <w:bdr w:val="none" w:sz="0" w:space="0" w:color="auto" w:frame="1"/>
        </w:rPr>
        <w:t xml:space="preserve"> determine that the school’s performance does not warrant such expansion or that </w:t>
      </w:r>
      <w:r w:rsidR="00E342D5" w:rsidRPr="0072727E">
        <w:rPr>
          <w:rStyle w:val="Emphasis"/>
          <w:rFonts w:ascii="Segoe UI" w:hAnsi="Segoe UI" w:cs="Segoe UI"/>
          <w:i w:val="0"/>
          <w:sz w:val="22"/>
          <w:szCs w:val="22"/>
          <w:bdr w:val="none" w:sz="0" w:space="0" w:color="auto" w:frame="1"/>
        </w:rPr>
        <w:t>t</w:t>
      </w:r>
      <w:r w:rsidR="00450B0D" w:rsidRPr="0072727E">
        <w:rPr>
          <w:rStyle w:val="Emphasis"/>
          <w:rFonts w:ascii="Segoe UI" w:hAnsi="Segoe UI" w:cs="Segoe UI"/>
          <w:i w:val="0"/>
          <w:sz w:val="22"/>
          <w:szCs w:val="22"/>
          <w:bdr w:val="none" w:sz="0" w:space="0" w:color="auto" w:frame="1"/>
        </w:rPr>
        <w:t>he expansion plans do not demonstrate a high probability of success</w:t>
      </w:r>
      <w:r w:rsidR="008A286C" w:rsidRPr="0072727E">
        <w:rPr>
          <w:rStyle w:val="Emphasis"/>
          <w:rFonts w:ascii="Segoe UI" w:hAnsi="Segoe UI" w:cs="Segoe UI"/>
          <w:i w:val="0"/>
          <w:sz w:val="22"/>
          <w:szCs w:val="22"/>
          <w:bdr w:val="none" w:sz="0" w:space="0" w:color="auto" w:frame="1"/>
        </w:rPr>
        <w:t>.</w:t>
      </w:r>
    </w:p>
    <w:p w14:paraId="3EF7A3DC" w14:textId="77777777" w:rsidR="000B0FA7" w:rsidRPr="0072727E" w:rsidRDefault="000B0FA7" w:rsidP="00FC34F6">
      <w:pPr>
        <w:rPr>
          <w:rStyle w:val="Emphasis"/>
          <w:rFonts w:ascii="Segoe UI" w:hAnsi="Segoe UI" w:cs="Segoe UI"/>
          <w:i w:val="0"/>
        </w:rPr>
      </w:pPr>
    </w:p>
    <w:p w14:paraId="3D5607DD" w14:textId="77777777" w:rsidR="005A7257" w:rsidRPr="0072727E" w:rsidRDefault="00825CC1" w:rsidP="00FC34F6">
      <w:pPr>
        <w:rPr>
          <w:rStyle w:val="Emphasis"/>
          <w:rFonts w:ascii="Segoe UI" w:hAnsi="Segoe UI" w:cs="Segoe UI"/>
        </w:rPr>
      </w:pPr>
      <w:r w:rsidRPr="0072727E">
        <w:rPr>
          <w:rStyle w:val="Emphasis"/>
          <w:rFonts w:ascii="Segoe UI" w:hAnsi="Segoe UI" w:cs="Segoe UI"/>
          <w:b/>
          <w:i w:val="0"/>
          <w:bdr w:val="none" w:sz="0" w:space="0" w:color="auto" w:frame="1"/>
        </w:rPr>
        <w:t>Application Evaluation</w:t>
      </w:r>
    </w:p>
    <w:p w14:paraId="28787411" w14:textId="26049677" w:rsidR="005D1215" w:rsidRPr="0072727E" w:rsidRDefault="005A7257" w:rsidP="00FC34F6">
      <w:pPr>
        <w:rPr>
          <w:rStyle w:val="Emphasis"/>
          <w:rFonts w:ascii="Segoe UI" w:hAnsi="Segoe UI" w:cs="Segoe UI"/>
          <w:i w:val="0"/>
          <w:sz w:val="22"/>
          <w:szCs w:val="22"/>
          <w:bdr w:val="none" w:sz="0" w:space="0" w:color="auto" w:frame="1"/>
        </w:rPr>
      </w:pPr>
      <w:r w:rsidRPr="0072727E">
        <w:rPr>
          <w:rStyle w:val="Emphasis"/>
          <w:rFonts w:ascii="Segoe UI" w:hAnsi="Segoe UI" w:cs="Segoe UI"/>
          <w:i w:val="0"/>
          <w:sz w:val="22"/>
          <w:szCs w:val="22"/>
          <w:bdr w:val="none" w:sz="0" w:space="0" w:color="auto" w:frame="1"/>
        </w:rPr>
        <w:t>Applicants must complete required sections</w:t>
      </w:r>
      <w:r w:rsidR="00C96753" w:rsidRPr="0072727E">
        <w:rPr>
          <w:rStyle w:val="Emphasis"/>
          <w:rFonts w:ascii="Segoe UI" w:hAnsi="Segoe UI" w:cs="Segoe UI"/>
          <w:i w:val="0"/>
          <w:sz w:val="22"/>
          <w:szCs w:val="22"/>
          <w:bdr w:val="none" w:sz="0" w:space="0" w:color="auto" w:frame="1"/>
        </w:rPr>
        <w:t xml:space="preserve"> of the expansion application. </w:t>
      </w:r>
      <w:r w:rsidR="008A286C" w:rsidRPr="0072727E">
        <w:rPr>
          <w:rStyle w:val="Emphasis"/>
          <w:rFonts w:ascii="Segoe UI" w:hAnsi="Segoe UI" w:cs="Segoe UI"/>
          <w:i w:val="0"/>
          <w:sz w:val="22"/>
          <w:szCs w:val="22"/>
          <w:bdr w:val="none" w:sz="0" w:space="0" w:color="auto" w:frame="1"/>
        </w:rPr>
        <w:t>Applicants are expected to review these application requirements</w:t>
      </w:r>
      <w:r w:rsidR="00D916A5" w:rsidRPr="0072727E">
        <w:rPr>
          <w:rStyle w:val="Emphasis"/>
          <w:rFonts w:ascii="Segoe UI" w:hAnsi="Segoe UI" w:cs="Segoe UI"/>
          <w:i w:val="0"/>
          <w:sz w:val="22"/>
          <w:szCs w:val="22"/>
          <w:bdr w:val="none" w:sz="0" w:space="0" w:color="auto" w:frame="1"/>
        </w:rPr>
        <w:t xml:space="preserve"> closely. </w:t>
      </w:r>
      <w:r w:rsidR="005D1215" w:rsidRPr="0072727E">
        <w:rPr>
          <w:rStyle w:val="Emphasis"/>
          <w:rFonts w:ascii="Segoe UI" w:hAnsi="Segoe UI" w:cs="Segoe UI"/>
          <w:i w:val="0"/>
          <w:sz w:val="22"/>
          <w:szCs w:val="22"/>
          <w:bdr w:val="none" w:sz="0" w:space="0" w:color="auto" w:frame="1"/>
        </w:rPr>
        <w:t xml:space="preserve">Review the </w:t>
      </w:r>
      <w:hyperlink r:id="rId9" w:history="1">
        <w:r w:rsidR="0072727E" w:rsidRPr="0072727E">
          <w:rPr>
            <w:rStyle w:val="Hyperlink"/>
            <w:rFonts w:ascii="Segoe UI" w:hAnsi="Segoe UI" w:cs="Segoe UI"/>
            <w:sz w:val="22"/>
            <w:szCs w:val="22"/>
            <w:bdr w:val="none" w:sz="0" w:space="0" w:color="auto" w:frame="1"/>
          </w:rPr>
          <w:t>Osprey Wilds</w:t>
        </w:r>
        <w:r w:rsidR="005D1215" w:rsidRPr="0072727E">
          <w:rPr>
            <w:rStyle w:val="Hyperlink"/>
            <w:rFonts w:ascii="Segoe UI" w:hAnsi="Segoe UI" w:cs="Segoe UI"/>
            <w:sz w:val="22"/>
            <w:szCs w:val="22"/>
            <w:bdr w:val="none" w:sz="0" w:space="0" w:color="auto" w:frame="1"/>
          </w:rPr>
          <w:t xml:space="preserve"> website</w:t>
        </w:r>
      </w:hyperlink>
      <w:r w:rsidR="005D1215" w:rsidRPr="0072727E">
        <w:rPr>
          <w:rStyle w:val="Emphasis"/>
          <w:rFonts w:ascii="Segoe UI" w:hAnsi="Segoe UI" w:cs="Segoe UI"/>
          <w:i w:val="0"/>
          <w:sz w:val="22"/>
          <w:szCs w:val="22"/>
          <w:bdr w:val="none" w:sz="0" w:space="0" w:color="auto" w:frame="1"/>
        </w:rPr>
        <w:t xml:space="preserve"> to ensure you have the most up to date version</w:t>
      </w:r>
      <w:r w:rsidR="00C96753" w:rsidRPr="0072727E">
        <w:rPr>
          <w:rStyle w:val="Emphasis"/>
          <w:rFonts w:ascii="Segoe UI" w:hAnsi="Segoe UI" w:cs="Segoe UI"/>
          <w:i w:val="0"/>
          <w:sz w:val="22"/>
          <w:szCs w:val="22"/>
          <w:bdr w:val="none" w:sz="0" w:space="0" w:color="auto" w:frame="1"/>
        </w:rPr>
        <w:t xml:space="preserve"> of the application</w:t>
      </w:r>
      <w:r w:rsidR="005D1215" w:rsidRPr="0072727E">
        <w:rPr>
          <w:rStyle w:val="Emphasis"/>
          <w:rFonts w:ascii="Segoe UI" w:hAnsi="Segoe UI" w:cs="Segoe UI"/>
          <w:i w:val="0"/>
          <w:sz w:val="22"/>
          <w:szCs w:val="22"/>
          <w:bdr w:val="none" w:sz="0" w:space="0" w:color="auto" w:frame="1"/>
        </w:rPr>
        <w:t xml:space="preserve">. </w:t>
      </w:r>
    </w:p>
    <w:p w14:paraId="6114E562" w14:textId="77777777" w:rsidR="002D6723" w:rsidRPr="0072727E" w:rsidRDefault="002D6723" w:rsidP="00FC34F6">
      <w:pPr>
        <w:rPr>
          <w:rStyle w:val="Emphasis"/>
          <w:rFonts w:ascii="Segoe UI" w:hAnsi="Segoe UI" w:cs="Segoe UI"/>
          <w:i w:val="0"/>
          <w:sz w:val="22"/>
          <w:szCs w:val="22"/>
          <w:bdr w:val="none" w:sz="0" w:space="0" w:color="auto" w:frame="1"/>
        </w:rPr>
      </w:pPr>
    </w:p>
    <w:p w14:paraId="79B0C228" w14:textId="272B385F" w:rsidR="002D6723" w:rsidRPr="0072727E" w:rsidRDefault="002D6723" w:rsidP="00FC34F6">
      <w:pPr>
        <w:rPr>
          <w:rStyle w:val="Emphasis"/>
          <w:rFonts w:ascii="Segoe UI" w:hAnsi="Segoe UI" w:cs="Segoe UI"/>
          <w:i w:val="0"/>
          <w:sz w:val="22"/>
          <w:szCs w:val="22"/>
          <w:bdr w:val="none" w:sz="0" w:space="0" w:color="auto" w:frame="1"/>
        </w:rPr>
      </w:pPr>
      <w:r w:rsidRPr="0072727E">
        <w:rPr>
          <w:rStyle w:val="Emphasis"/>
          <w:rFonts w:ascii="Segoe UI" w:hAnsi="Segoe UI" w:cs="Segoe UI"/>
          <w:i w:val="0"/>
          <w:sz w:val="22"/>
          <w:szCs w:val="22"/>
          <w:bdr w:val="none" w:sz="0" w:space="0" w:color="auto" w:frame="1"/>
        </w:rPr>
        <w:t xml:space="preserve">In evaluating the application, </w:t>
      </w:r>
      <w:r w:rsidR="0072727E" w:rsidRPr="0072727E">
        <w:rPr>
          <w:rStyle w:val="Emphasis"/>
          <w:rFonts w:ascii="Segoe UI" w:hAnsi="Segoe UI" w:cs="Segoe UI"/>
          <w:i w:val="0"/>
          <w:sz w:val="22"/>
          <w:szCs w:val="22"/>
          <w:bdr w:val="none" w:sz="0" w:space="0" w:color="auto" w:frame="1"/>
        </w:rPr>
        <w:t>Osprey Wilds</w:t>
      </w:r>
      <w:r w:rsidRPr="0072727E">
        <w:rPr>
          <w:rStyle w:val="Emphasis"/>
          <w:rFonts w:ascii="Segoe UI" w:hAnsi="Segoe UI" w:cs="Segoe UI"/>
          <w:i w:val="0"/>
          <w:sz w:val="22"/>
          <w:szCs w:val="22"/>
          <w:bdr w:val="none" w:sz="0" w:space="0" w:color="auto" w:frame="1"/>
        </w:rPr>
        <w:t xml:space="preserve"> will consider the </w:t>
      </w:r>
      <w:r w:rsidR="00FC4BE3" w:rsidRPr="0072727E">
        <w:rPr>
          <w:rStyle w:val="Emphasis"/>
          <w:rFonts w:ascii="Segoe UI" w:hAnsi="Segoe UI" w:cs="Segoe UI"/>
          <w:i w:val="0"/>
          <w:sz w:val="22"/>
          <w:szCs w:val="22"/>
          <w:bdr w:val="none" w:sz="0" w:space="0" w:color="auto" w:frame="1"/>
        </w:rPr>
        <w:t>following:</w:t>
      </w:r>
    </w:p>
    <w:p w14:paraId="0D30953C" w14:textId="0463F426" w:rsidR="00A918A5" w:rsidRPr="0072727E" w:rsidRDefault="00A918A5" w:rsidP="00A918A5">
      <w:pPr>
        <w:pStyle w:val="BodyText"/>
        <w:widowControl w:val="0"/>
        <w:numPr>
          <w:ilvl w:val="0"/>
          <w:numId w:val="33"/>
        </w:numPr>
        <w:spacing w:after="0" w:line="240" w:lineRule="auto"/>
        <w:ind w:right="117"/>
        <w:jc w:val="left"/>
        <w:rPr>
          <w:rFonts w:ascii="Segoe UI" w:hAnsi="Segoe UI" w:cs="Segoe UI"/>
          <w:spacing w:val="-1"/>
          <w:sz w:val="22"/>
          <w:szCs w:val="22"/>
        </w:rPr>
      </w:pPr>
      <w:r w:rsidRPr="0072727E">
        <w:rPr>
          <w:rFonts w:ascii="Segoe UI" w:hAnsi="Segoe UI" w:cs="Segoe UI"/>
          <w:spacing w:val="-1"/>
          <w:sz w:val="22"/>
          <w:szCs w:val="22"/>
        </w:rPr>
        <w:t xml:space="preserve">Is the school’s learning program fulfilling the primary purpose of charter schools, which is to improve </w:t>
      </w:r>
      <w:r w:rsidR="00A01A68">
        <w:rPr>
          <w:rFonts w:ascii="Segoe UI" w:hAnsi="Segoe UI" w:cs="Segoe UI"/>
          <w:spacing w:val="-1"/>
          <w:sz w:val="22"/>
          <w:szCs w:val="22"/>
        </w:rPr>
        <w:t>the learning, achievement, and success of all students</w:t>
      </w:r>
      <w:r w:rsidRPr="0072727E">
        <w:rPr>
          <w:rFonts w:ascii="Segoe UI" w:hAnsi="Segoe UI" w:cs="Segoe UI"/>
          <w:spacing w:val="-1"/>
          <w:sz w:val="22"/>
          <w:szCs w:val="22"/>
        </w:rPr>
        <w:t>?</w:t>
      </w:r>
    </w:p>
    <w:p w14:paraId="23E9C617" w14:textId="77777777" w:rsidR="00126F01" w:rsidRPr="0072727E" w:rsidRDefault="00126F01" w:rsidP="00126F01">
      <w:pPr>
        <w:pStyle w:val="Normal1"/>
        <w:numPr>
          <w:ilvl w:val="0"/>
          <w:numId w:val="33"/>
        </w:numPr>
        <w:rPr>
          <w:rFonts w:ascii="Segoe UI" w:hAnsi="Segoe UI" w:cs="Segoe UI"/>
          <w:sz w:val="22"/>
          <w:szCs w:val="22"/>
        </w:rPr>
      </w:pPr>
      <w:r w:rsidRPr="0072727E">
        <w:rPr>
          <w:rFonts w:ascii="Segoe UI" w:hAnsi="Segoe UI" w:cs="Segoe UI"/>
          <w:sz w:val="22"/>
          <w:szCs w:val="22"/>
        </w:rPr>
        <w:t>Is the school’s learning program increasing students’ environmental literacy?</w:t>
      </w:r>
    </w:p>
    <w:p w14:paraId="1BD9E3F5" w14:textId="77777777" w:rsidR="00A918A5" w:rsidRPr="0072727E" w:rsidRDefault="00A918A5" w:rsidP="00A918A5">
      <w:pPr>
        <w:pStyle w:val="BodyText"/>
        <w:widowControl w:val="0"/>
        <w:numPr>
          <w:ilvl w:val="0"/>
          <w:numId w:val="33"/>
        </w:numPr>
        <w:spacing w:after="0" w:line="240" w:lineRule="auto"/>
        <w:ind w:right="117"/>
        <w:jc w:val="left"/>
        <w:rPr>
          <w:rFonts w:ascii="Segoe UI" w:hAnsi="Segoe UI" w:cs="Segoe UI"/>
          <w:spacing w:val="-1"/>
          <w:sz w:val="22"/>
          <w:szCs w:val="22"/>
        </w:rPr>
      </w:pPr>
      <w:r w:rsidRPr="0072727E">
        <w:rPr>
          <w:rFonts w:ascii="Segoe UI" w:hAnsi="Segoe UI" w:cs="Segoe UI"/>
          <w:spacing w:val="-1"/>
          <w:sz w:val="22"/>
          <w:szCs w:val="22"/>
        </w:rPr>
        <w:t>Is the school financially viable and are its finances well managed?</w:t>
      </w:r>
    </w:p>
    <w:p w14:paraId="110AFA95" w14:textId="77777777" w:rsidR="00A918A5" w:rsidRPr="0072727E" w:rsidRDefault="00A918A5" w:rsidP="00A918A5">
      <w:pPr>
        <w:pStyle w:val="BodyText"/>
        <w:widowControl w:val="0"/>
        <w:numPr>
          <w:ilvl w:val="0"/>
          <w:numId w:val="33"/>
        </w:numPr>
        <w:spacing w:after="0" w:line="240" w:lineRule="auto"/>
        <w:ind w:right="117"/>
        <w:jc w:val="left"/>
        <w:rPr>
          <w:rFonts w:ascii="Segoe UI" w:hAnsi="Segoe UI" w:cs="Segoe UI"/>
          <w:spacing w:val="-1"/>
          <w:sz w:val="22"/>
          <w:szCs w:val="22"/>
        </w:rPr>
      </w:pPr>
      <w:r w:rsidRPr="0072727E">
        <w:rPr>
          <w:rFonts w:ascii="Segoe UI" w:hAnsi="Segoe UI" w:cs="Segoe UI"/>
          <w:spacing w:val="-1"/>
          <w:sz w:val="22"/>
          <w:szCs w:val="22"/>
        </w:rPr>
        <w:t>Is the school organization effective and is the school well governed?</w:t>
      </w:r>
    </w:p>
    <w:p w14:paraId="2ED027B6" w14:textId="77777777" w:rsidR="00FF23DC" w:rsidRPr="0072727E" w:rsidRDefault="00FF23DC" w:rsidP="00FC34F6">
      <w:pPr>
        <w:rPr>
          <w:rStyle w:val="Emphasis"/>
          <w:rFonts w:ascii="Segoe UI" w:hAnsi="Segoe UI" w:cs="Segoe UI"/>
          <w:i w:val="0"/>
          <w:sz w:val="22"/>
          <w:szCs w:val="22"/>
          <w:bdr w:val="none" w:sz="0" w:space="0" w:color="auto" w:frame="1"/>
        </w:rPr>
      </w:pPr>
    </w:p>
    <w:p w14:paraId="204759B1" w14:textId="77777777" w:rsidR="005A7257" w:rsidRPr="0072727E" w:rsidRDefault="0003227F" w:rsidP="00FC34F6">
      <w:pPr>
        <w:rPr>
          <w:rStyle w:val="Emphasis"/>
          <w:rFonts w:ascii="Segoe UI" w:hAnsi="Segoe UI" w:cs="Segoe UI"/>
        </w:rPr>
      </w:pPr>
      <w:r w:rsidRPr="0072727E">
        <w:rPr>
          <w:rStyle w:val="Emphasis"/>
          <w:rFonts w:ascii="Segoe UI" w:hAnsi="Segoe UI" w:cs="Segoe UI"/>
          <w:i w:val="0"/>
          <w:sz w:val="22"/>
          <w:szCs w:val="22"/>
          <w:bdr w:val="none" w:sz="0" w:space="0" w:color="auto" w:frame="1"/>
        </w:rPr>
        <w:t>To that end, the school must provide a complete description of the proposed expansion as outlined in the application along with any additional information required to demonstrate the above.</w:t>
      </w:r>
    </w:p>
    <w:p w14:paraId="6C48A58D" w14:textId="77777777" w:rsidR="00E342D5" w:rsidRPr="0072727E" w:rsidRDefault="00E342D5" w:rsidP="00FC34F6">
      <w:pPr>
        <w:rPr>
          <w:rStyle w:val="Emphasis"/>
          <w:rFonts w:ascii="Segoe UI" w:hAnsi="Segoe UI" w:cs="Segoe UI"/>
          <w:highlight w:val="yellow"/>
        </w:rPr>
      </w:pPr>
    </w:p>
    <w:p w14:paraId="3A0412A7" w14:textId="0B643016" w:rsidR="00E342D5" w:rsidRPr="0072727E" w:rsidRDefault="0003227F" w:rsidP="0003227F">
      <w:pPr>
        <w:rPr>
          <w:rStyle w:val="Emphasis"/>
          <w:rFonts w:ascii="Segoe UI" w:hAnsi="Segoe UI" w:cs="Segoe UI"/>
        </w:rPr>
      </w:pPr>
      <w:r w:rsidRPr="0072727E">
        <w:rPr>
          <w:rStyle w:val="Emphasis"/>
          <w:rFonts w:ascii="Segoe UI" w:hAnsi="Segoe UI" w:cs="Segoe UI"/>
          <w:i w:val="0"/>
          <w:sz w:val="22"/>
          <w:szCs w:val="22"/>
          <w:bdr w:val="none" w:sz="0" w:space="0" w:color="auto" w:frame="1"/>
        </w:rPr>
        <w:t>T</w:t>
      </w:r>
      <w:r w:rsidR="00825CC1" w:rsidRPr="0072727E">
        <w:rPr>
          <w:rStyle w:val="Emphasis"/>
          <w:rFonts w:ascii="Segoe UI" w:hAnsi="Segoe UI" w:cs="Segoe UI"/>
          <w:i w:val="0"/>
          <w:sz w:val="22"/>
          <w:szCs w:val="22"/>
          <w:bdr w:val="none" w:sz="0" w:space="0" w:color="auto" w:frame="1"/>
        </w:rPr>
        <w:t>he CSD will review the full application</w:t>
      </w:r>
      <w:r w:rsidR="00E342D5" w:rsidRPr="0072727E">
        <w:rPr>
          <w:rStyle w:val="Emphasis"/>
          <w:rFonts w:ascii="Segoe UI" w:hAnsi="Segoe UI" w:cs="Segoe UI"/>
          <w:i w:val="0"/>
          <w:sz w:val="22"/>
          <w:szCs w:val="22"/>
          <w:bdr w:val="none" w:sz="0" w:space="0" w:color="auto" w:frame="1"/>
        </w:rPr>
        <w:t xml:space="preserve"> to determine whether requirements have been met</w:t>
      </w:r>
      <w:r w:rsidR="003D0A70" w:rsidRPr="0072727E">
        <w:rPr>
          <w:rStyle w:val="Emphasis"/>
          <w:rFonts w:ascii="Segoe UI" w:hAnsi="Segoe UI" w:cs="Segoe UI"/>
          <w:i w:val="0"/>
          <w:sz w:val="22"/>
          <w:szCs w:val="22"/>
          <w:bdr w:val="none" w:sz="0" w:space="0" w:color="auto" w:frame="1"/>
        </w:rPr>
        <w:t xml:space="preserve">, which will be evidenced by </w:t>
      </w:r>
      <w:r w:rsidR="005C226B" w:rsidRPr="0072727E">
        <w:rPr>
          <w:rStyle w:val="Emphasis"/>
          <w:rFonts w:ascii="Segoe UI" w:hAnsi="Segoe UI" w:cs="Segoe UI"/>
          <w:i w:val="0"/>
          <w:sz w:val="22"/>
          <w:szCs w:val="22"/>
          <w:bdr w:val="none" w:sz="0" w:space="0" w:color="auto" w:frame="1"/>
        </w:rPr>
        <w:t>a rating</w:t>
      </w:r>
      <w:r w:rsidR="003D0A70" w:rsidRPr="0072727E">
        <w:rPr>
          <w:rStyle w:val="Emphasis"/>
          <w:rFonts w:ascii="Segoe UI" w:hAnsi="Segoe UI" w:cs="Segoe UI"/>
          <w:i w:val="0"/>
          <w:sz w:val="22"/>
          <w:szCs w:val="22"/>
          <w:bdr w:val="none" w:sz="0" w:space="0" w:color="auto" w:frame="1"/>
        </w:rPr>
        <w:t xml:space="preserve"> of Meets in all five areas of</w:t>
      </w:r>
      <w:r w:rsidR="00825CC1" w:rsidRPr="0072727E">
        <w:rPr>
          <w:rStyle w:val="Emphasis"/>
          <w:rFonts w:ascii="Segoe UI" w:hAnsi="Segoe UI" w:cs="Segoe UI"/>
          <w:i w:val="0"/>
          <w:sz w:val="22"/>
          <w:szCs w:val="22"/>
          <w:bdr w:val="none" w:sz="0" w:space="0" w:color="auto" w:frame="1"/>
        </w:rPr>
        <w:t xml:space="preserve"> the application review rubric</w:t>
      </w:r>
      <w:r w:rsidR="00E342D5" w:rsidRPr="0072727E">
        <w:rPr>
          <w:rStyle w:val="Emphasis"/>
          <w:rFonts w:ascii="Segoe UI" w:hAnsi="Segoe UI" w:cs="Segoe UI"/>
          <w:i w:val="0"/>
          <w:sz w:val="22"/>
          <w:szCs w:val="22"/>
          <w:bdr w:val="none" w:sz="0" w:space="0" w:color="auto" w:frame="1"/>
        </w:rPr>
        <w:t xml:space="preserve">. </w:t>
      </w:r>
      <w:r w:rsidR="00825CC1" w:rsidRPr="0072727E">
        <w:rPr>
          <w:rStyle w:val="Emphasis"/>
          <w:rFonts w:ascii="Segoe UI" w:hAnsi="Segoe UI" w:cs="Segoe UI"/>
          <w:i w:val="0"/>
          <w:sz w:val="22"/>
          <w:szCs w:val="22"/>
          <w:bdr w:val="none" w:sz="0" w:space="0" w:color="auto" w:frame="1"/>
        </w:rPr>
        <w:t xml:space="preserve">(See </w:t>
      </w:r>
      <w:r w:rsidR="0072727E" w:rsidRPr="0072727E">
        <w:rPr>
          <w:rStyle w:val="Emphasis"/>
          <w:rFonts w:ascii="Segoe UI" w:hAnsi="Segoe UI" w:cs="Segoe UI"/>
          <w:i w:val="0"/>
          <w:sz w:val="22"/>
          <w:szCs w:val="22"/>
          <w:bdr w:val="none" w:sz="0" w:space="0" w:color="auto" w:frame="1"/>
        </w:rPr>
        <w:t>Osprey Wilds</w:t>
      </w:r>
      <w:r w:rsidR="00825CC1" w:rsidRPr="0072727E">
        <w:rPr>
          <w:rStyle w:val="Emphasis"/>
          <w:rFonts w:ascii="Segoe UI" w:hAnsi="Segoe UI" w:cs="Segoe UI"/>
          <w:i w:val="0"/>
          <w:sz w:val="22"/>
          <w:szCs w:val="22"/>
          <w:bdr w:val="none" w:sz="0" w:space="0" w:color="auto" w:frame="1"/>
        </w:rPr>
        <w:t xml:space="preserve"> </w:t>
      </w:r>
      <w:r w:rsidR="005C226B" w:rsidRPr="0072727E">
        <w:rPr>
          <w:rStyle w:val="Emphasis"/>
          <w:rFonts w:ascii="Segoe UI" w:hAnsi="Segoe UI" w:cs="Segoe UI"/>
          <w:i w:val="0"/>
          <w:sz w:val="22"/>
          <w:szCs w:val="22"/>
          <w:bdr w:val="none" w:sz="0" w:space="0" w:color="auto" w:frame="1"/>
        </w:rPr>
        <w:t xml:space="preserve">Enrollment </w:t>
      </w:r>
      <w:r w:rsidR="00825CC1" w:rsidRPr="0072727E">
        <w:rPr>
          <w:rStyle w:val="Emphasis"/>
          <w:rFonts w:ascii="Segoe UI" w:hAnsi="Segoe UI" w:cs="Segoe UI"/>
          <w:i w:val="0"/>
          <w:sz w:val="22"/>
          <w:szCs w:val="22"/>
          <w:bdr w:val="none" w:sz="0" w:space="0" w:color="auto" w:frame="1"/>
        </w:rPr>
        <w:t>Expan</w:t>
      </w:r>
      <w:r w:rsidR="009D440D" w:rsidRPr="0072727E">
        <w:rPr>
          <w:rStyle w:val="Emphasis"/>
          <w:rFonts w:ascii="Segoe UI" w:hAnsi="Segoe UI" w:cs="Segoe UI"/>
          <w:i w:val="0"/>
          <w:sz w:val="22"/>
          <w:szCs w:val="22"/>
          <w:bdr w:val="none" w:sz="0" w:space="0" w:color="auto" w:frame="1"/>
        </w:rPr>
        <w:t xml:space="preserve">sion </w:t>
      </w:r>
      <w:r w:rsidR="00825CC1" w:rsidRPr="0072727E">
        <w:rPr>
          <w:rStyle w:val="Emphasis"/>
          <w:rFonts w:ascii="Segoe UI" w:hAnsi="Segoe UI" w:cs="Segoe UI"/>
          <w:i w:val="0"/>
          <w:sz w:val="22"/>
          <w:szCs w:val="22"/>
          <w:bdr w:val="none" w:sz="0" w:space="0" w:color="auto" w:frame="1"/>
        </w:rPr>
        <w:t xml:space="preserve">Application Review Rubric for </w:t>
      </w:r>
      <w:r w:rsidR="0072727E" w:rsidRPr="0072727E">
        <w:rPr>
          <w:rStyle w:val="Emphasis"/>
          <w:rFonts w:ascii="Segoe UI" w:hAnsi="Segoe UI" w:cs="Segoe UI"/>
          <w:i w:val="0"/>
          <w:sz w:val="22"/>
          <w:szCs w:val="22"/>
          <w:bdr w:val="none" w:sz="0" w:space="0" w:color="auto" w:frame="1"/>
        </w:rPr>
        <w:t>Osprey Wilds’</w:t>
      </w:r>
      <w:r w:rsidR="00825CC1" w:rsidRPr="0072727E">
        <w:rPr>
          <w:rStyle w:val="Emphasis"/>
          <w:rFonts w:ascii="Segoe UI" w:hAnsi="Segoe UI" w:cs="Segoe UI"/>
          <w:i w:val="0"/>
          <w:sz w:val="22"/>
          <w:szCs w:val="22"/>
          <w:bdr w:val="none" w:sz="0" w:space="0" w:color="auto" w:frame="1"/>
        </w:rPr>
        <w:t xml:space="preserve"> </w:t>
      </w:r>
      <w:r w:rsidR="00EF5551" w:rsidRPr="0072727E">
        <w:rPr>
          <w:rStyle w:val="Emphasis"/>
          <w:rFonts w:ascii="Segoe UI" w:hAnsi="Segoe UI" w:cs="Segoe UI"/>
          <w:i w:val="0"/>
          <w:sz w:val="22"/>
          <w:szCs w:val="22"/>
          <w:bdr w:val="none" w:sz="0" w:space="0" w:color="auto" w:frame="1"/>
        </w:rPr>
        <w:t xml:space="preserve">evaluation criteria.) </w:t>
      </w:r>
      <w:r w:rsidR="003D0A70" w:rsidRPr="0072727E">
        <w:rPr>
          <w:rStyle w:val="Emphasis"/>
          <w:rFonts w:ascii="Segoe UI" w:hAnsi="Segoe UI" w:cs="Segoe UI"/>
          <w:i w:val="0"/>
          <w:sz w:val="22"/>
          <w:szCs w:val="22"/>
          <w:bdr w:val="none" w:sz="0" w:space="0" w:color="auto" w:frame="1"/>
        </w:rPr>
        <w:t xml:space="preserve">The CSD will </w:t>
      </w:r>
      <w:r w:rsidR="005C226B" w:rsidRPr="0072727E">
        <w:rPr>
          <w:rStyle w:val="Emphasis"/>
          <w:rFonts w:ascii="Segoe UI" w:hAnsi="Segoe UI" w:cs="Segoe UI"/>
          <w:i w:val="0"/>
          <w:sz w:val="22"/>
          <w:szCs w:val="22"/>
          <w:bdr w:val="none" w:sz="0" w:space="0" w:color="auto" w:frame="1"/>
        </w:rPr>
        <w:t>review the application</w:t>
      </w:r>
      <w:r w:rsidR="00267CDA" w:rsidRPr="0072727E">
        <w:rPr>
          <w:rStyle w:val="Emphasis"/>
          <w:rFonts w:ascii="Segoe UI" w:hAnsi="Segoe UI" w:cs="Segoe UI"/>
          <w:i w:val="0"/>
          <w:sz w:val="22"/>
          <w:szCs w:val="22"/>
          <w:bdr w:val="none" w:sz="0" w:space="0" w:color="auto" w:frame="1"/>
        </w:rPr>
        <w:t xml:space="preserve"> and make a determination on the application</w:t>
      </w:r>
      <w:r w:rsidR="00292C50" w:rsidRPr="0072727E">
        <w:rPr>
          <w:rStyle w:val="Emphasis"/>
          <w:rFonts w:ascii="Segoe UI" w:hAnsi="Segoe UI" w:cs="Segoe UI"/>
          <w:i w:val="0"/>
          <w:sz w:val="22"/>
          <w:szCs w:val="22"/>
          <w:bdr w:val="none" w:sz="0" w:space="0" w:color="auto" w:frame="1"/>
        </w:rPr>
        <w:t xml:space="preserve">. Should the application be approved, the CSD team will use information </w:t>
      </w:r>
      <w:r w:rsidR="00E342D5" w:rsidRPr="0072727E">
        <w:rPr>
          <w:rStyle w:val="Emphasis"/>
          <w:rFonts w:ascii="Segoe UI" w:hAnsi="Segoe UI" w:cs="Segoe UI"/>
          <w:i w:val="0"/>
          <w:sz w:val="22"/>
          <w:szCs w:val="22"/>
          <w:bdr w:val="none" w:sz="0" w:space="0" w:color="auto" w:frame="1"/>
        </w:rPr>
        <w:t>provided in the application along with addit</w:t>
      </w:r>
      <w:r w:rsidR="00267CDA" w:rsidRPr="0072727E">
        <w:rPr>
          <w:rStyle w:val="Emphasis"/>
          <w:rFonts w:ascii="Segoe UI" w:hAnsi="Segoe UI" w:cs="Segoe UI"/>
          <w:i w:val="0"/>
          <w:sz w:val="22"/>
          <w:szCs w:val="22"/>
          <w:bdr w:val="none" w:sz="0" w:space="0" w:color="auto" w:frame="1"/>
        </w:rPr>
        <w:t>ional necessary information to amend the school’s charter contract and submit the revised contract to MDE.</w:t>
      </w:r>
    </w:p>
    <w:p w14:paraId="77AC5B32" w14:textId="77777777" w:rsidR="00EF5551" w:rsidRPr="0072727E" w:rsidRDefault="00EF5551" w:rsidP="00EF5551">
      <w:pPr>
        <w:rPr>
          <w:rFonts w:ascii="Segoe UI" w:hAnsi="Segoe UI" w:cs="Segoe UI"/>
          <w:b/>
          <w:spacing w:val="-5"/>
          <w:sz w:val="22"/>
          <w:szCs w:val="22"/>
          <w:u w:val="single"/>
        </w:rPr>
      </w:pPr>
    </w:p>
    <w:p w14:paraId="2A338760" w14:textId="77777777" w:rsidR="003861B3" w:rsidRPr="0072727E" w:rsidRDefault="003861B3" w:rsidP="003861B3">
      <w:pPr>
        <w:rPr>
          <w:rStyle w:val="Emphasis"/>
          <w:rFonts w:ascii="Segoe UI" w:hAnsi="Segoe UI" w:cs="Segoe UI"/>
        </w:rPr>
      </w:pPr>
      <w:r w:rsidRPr="0072727E">
        <w:rPr>
          <w:rStyle w:val="Emphasis"/>
          <w:rFonts w:ascii="Segoe UI" w:hAnsi="Segoe UI" w:cs="Segoe UI"/>
          <w:b/>
          <w:i w:val="0"/>
          <w:bdr w:val="none" w:sz="0" w:space="0" w:color="auto" w:frame="1"/>
        </w:rPr>
        <w:t>Submission of Application</w:t>
      </w:r>
    </w:p>
    <w:p w14:paraId="15DD2B3F" w14:textId="3AF4BAFA" w:rsidR="003861B3" w:rsidRPr="0072727E" w:rsidRDefault="003861B3" w:rsidP="003861B3">
      <w:pPr>
        <w:rPr>
          <w:rStyle w:val="Emphasis"/>
          <w:rFonts w:ascii="Segoe UI" w:hAnsi="Segoe UI" w:cs="Segoe UI"/>
        </w:rPr>
      </w:pPr>
      <w:r w:rsidRPr="0072727E">
        <w:rPr>
          <w:rStyle w:val="Emphasis"/>
          <w:rFonts w:ascii="Segoe UI" w:hAnsi="Segoe UI" w:cs="Segoe UI"/>
          <w:i w:val="0"/>
          <w:sz w:val="22"/>
          <w:szCs w:val="22"/>
          <w:bdr w:val="none" w:sz="0" w:space="0" w:color="auto" w:frame="1"/>
        </w:rPr>
        <w:t xml:space="preserve">Applicants must send an electronic copy of the application including all attachments in either Microsoft Word or PDF versions via e-mail to </w:t>
      </w:r>
      <w:hyperlink r:id="rId10" w:history="1">
        <w:r w:rsidR="007677ED">
          <w:rPr>
            <w:rStyle w:val="Hyperlink"/>
            <w:rFonts w:ascii="Segoe UI" w:hAnsi="Segoe UI" w:cs="Segoe UI"/>
            <w:sz w:val="22"/>
            <w:szCs w:val="22"/>
            <w:bdr w:val="none" w:sz="0" w:space="0" w:color="auto" w:frame="1"/>
          </w:rPr>
          <w:t>csdadmin@ospreywilds.org</w:t>
        </w:r>
      </w:hyperlink>
      <w:r w:rsidRPr="0072727E">
        <w:rPr>
          <w:rFonts w:ascii="Segoe UI" w:hAnsi="Segoe UI" w:cs="Segoe UI"/>
          <w:sz w:val="22"/>
          <w:szCs w:val="22"/>
        </w:rPr>
        <w:t>.</w:t>
      </w:r>
      <w:r w:rsidRPr="0072727E">
        <w:rPr>
          <w:rStyle w:val="Emphasis"/>
          <w:rFonts w:ascii="Segoe UI" w:hAnsi="Segoe UI" w:cs="Segoe UI"/>
          <w:i w:val="0"/>
          <w:sz w:val="22"/>
          <w:szCs w:val="22"/>
          <w:bdr w:val="none" w:sz="0" w:space="0" w:color="auto" w:frame="1"/>
        </w:rPr>
        <w:t xml:space="preserve"> </w:t>
      </w:r>
    </w:p>
    <w:p w14:paraId="138E1153" w14:textId="03C0A774" w:rsidR="00477C83" w:rsidRPr="0072727E" w:rsidRDefault="00477C83" w:rsidP="00E666FF">
      <w:pPr>
        <w:jc w:val="center"/>
        <w:rPr>
          <w:rFonts w:ascii="Segoe UI" w:eastAsiaTheme="minorHAnsi" w:hAnsi="Segoe UI" w:cs="Segoe UI"/>
          <w:sz w:val="22"/>
          <w:szCs w:val="22"/>
        </w:rPr>
      </w:pPr>
      <w:r w:rsidRPr="0072727E">
        <w:rPr>
          <w:rFonts w:ascii="Segoe UI" w:hAnsi="Segoe UI" w:cs="Segoe UI"/>
          <w:b/>
          <w:sz w:val="28"/>
          <w:szCs w:val="28"/>
        </w:rPr>
        <w:br w:type="page"/>
      </w:r>
    </w:p>
    <w:p w14:paraId="4C3B5F50" w14:textId="2F7D954C" w:rsidR="005D6FAF" w:rsidRPr="0072727E" w:rsidRDefault="0072727E" w:rsidP="005D6FAF">
      <w:pPr>
        <w:jc w:val="center"/>
        <w:rPr>
          <w:rFonts w:ascii="Segoe UI" w:eastAsiaTheme="minorHAnsi" w:hAnsi="Segoe UI" w:cs="Segoe UI"/>
          <w:b/>
          <w:sz w:val="26"/>
          <w:szCs w:val="26"/>
        </w:rPr>
      </w:pPr>
      <w:r w:rsidRPr="0072727E">
        <w:rPr>
          <w:rFonts w:ascii="Segoe UI" w:eastAsiaTheme="minorHAnsi" w:hAnsi="Segoe UI" w:cs="Segoe UI"/>
          <w:b/>
          <w:sz w:val="26"/>
          <w:szCs w:val="26"/>
        </w:rPr>
        <w:lastRenderedPageBreak/>
        <w:t>Osprey Wilds Environmental Learning Center</w:t>
      </w:r>
    </w:p>
    <w:p w14:paraId="1CC468D1" w14:textId="414C648D" w:rsidR="005D6FAF" w:rsidRPr="0072727E" w:rsidRDefault="005D6FAF" w:rsidP="005D6FAF">
      <w:pPr>
        <w:ind w:left="-540" w:right="-540"/>
        <w:jc w:val="center"/>
        <w:rPr>
          <w:rFonts w:ascii="Segoe UI" w:eastAsiaTheme="minorHAnsi" w:hAnsi="Segoe UI" w:cs="Segoe UI"/>
          <w:b/>
          <w:sz w:val="26"/>
          <w:szCs w:val="26"/>
        </w:rPr>
      </w:pPr>
      <w:r w:rsidRPr="0072727E">
        <w:rPr>
          <w:rFonts w:ascii="Segoe UI" w:eastAsiaTheme="minorHAnsi" w:hAnsi="Segoe UI" w:cs="Segoe UI"/>
          <w:b/>
          <w:sz w:val="26"/>
          <w:szCs w:val="26"/>
        </w:rPr>
        <w:t xml:space="preserve">Application for </w:t>
      </w:r>
      <w:r w:rsidR="00E666FF" w:rsidRPr="0072727E">
        <w:rPr>
          <w:rFonts w:ascii="Segoe UI" w:eastAsiaTheme="minorHAnsi" w:hAnsi="Segoe UI" w:cs="Segoe UI"/>
          <w:b/>
          <w:sz w:val="26"/>
          <w:szCs w:val="26"/>
        </w:rPr>
        <w:t>Contract Amendment to Increase Enrollment</w:t>
      </w:r>
    </w:p>
    <w:p w14:paraId="35F5CADB" w14:textId="77777777" w:rsidR="005D6FAF" w:rsidRPr="0072727E" w:rsidRDefault="005D6FAF" w:rsidP="005D6FAF">
      <w:pPr>
        <w:jc w:val="center"/>
        <w:rPr>
          <w:rFonts w:ascii="Segoe UI" w:eastAsiaTheme="minorHAnsi" w:hAnsi="Segoe UI" w:cs="Segoe UI"/>
          <w:b/>
          <w:sz w:val="26"/>
          <w:szCs w:val="26"/>
        </w:rPr>
      </w:pPr>
      <w:r w:rsidRPr="0072727E">
        <w:rPr>
          <w:rFonts w:ascii="Segoe UI" w:eastAsiaTheme="minorHAnsi" w:hAnsi="Segoe UI" w:cs="Segoe UI"/>
          <w:b/>
          <w:sz w:val="26"/>
          <w:szCs w:val="26"/>
        </w:rPr>
        <w:t>Cover Page</w:t>
      </w:r>
    </w:p>
    <w:p w14:paraId="3173FE7D" w14:textId="77777777" w:rsidR="005D6FAF" w:rsidRPr="0072727E" w:rsidRDefault="005D6FAF" w:rsidP="005D6FAF">
      <w:pPr>
        <w:ind w:left="-540" w:right="-540"/>
        <w:jc w:val="center"/>
        <w:rPr>
          <w:rFonts w:ascii="Segoe UI" w:eastAsiaTheme="minorHAnsi" w:hAnsi="Segoe UI" w:cs="Segoe UI"/>
          <w:b/>
          <w:sz w:val="26"/>
          <w:szCs w:val="26"/>
        </w:rPr>
      </w:pPr>
    </w:p>
    <w:p w14:paraId="49F6CD76"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b/>
          <w:sz w:val="22"/>
          <w:szCs w:val="22"/>
        </w:rPr>
        <w:t>Date:</w:t>
      </w:r>
      <w:r w:rsidRPr="0072727E">
        <w:rPr>
          <w:rFonts w:ascii="Segoe UI" w:eastAsiaTheme="minorHAnsi" w:hAnsi="Segoe UI" w:cs="Segoe UI"/>
          <w:sz w:val="22"/>
          <w:szCs w:val="22"/>
        </w:rPr>
        <w:t xml:space="preserve"> </w:t>
      </w:r>
    </w:p>
    <w:p w14:paraId="1C350FB8" w14:textId="77777777" w:rsidR="009E2A67" w:rsidRPr="0072727E" w:rsidRDefault="009E2A67" w:rsidP="009E2A67">
      <w:pPr>
        <w:rPr>
          <w:rFonts w:ascii="Segoe UI" w:eastAsiaTheme="minorHAnsi" w:hAnsi="Segoe UI" w:cs="Segoe UI"/>
          <w:sz w:val="22"/>
          <w:szCs w:val="22"/>
        </w:rPr>
      </w:pPr>
    </w:p>
    <w:p w14:paraId="3AA8D63E"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b/>
          <w:sz w:val="22"/>
          <w:szCs w:val="22"/>
        </w:rPr>
        <w:t>School:</w:t>
      </w:r>
      <w:r w:rsidRPr="0072727E">
        <w:rPr>
          <w:rFonts w:ascii="Segoe UI" w:eastAsiaTheme="minorHAnsi" w:hAnsi="Segoe UI" w:cs="Segoe UI"/>
          <w:sz w:val="22"/>
          <w:szCs w:val="22"/>
        </w:rPr>
        <w:t xml:space="preserve"> </w:t>
      </w:r>
    </w:p>
    <w:p w14:paraId="7A2FDE8A" w14:textId="77777777" w:rsidR="009E2A67" w:rsidRPr="0072727E" w:rsidRDefault="009E2A67" w:rsidP="009E2A67">
      <w:pPr>
        <w:rPr>
          <w:rFonts w:ascii="Segoe UI" w:eastAsiaTheme="minorHAnsi" w:hAnsi="Segoe UI" w:cs="Segoe UI"/>
          <w:sz w:val="22"/>
          <w:szCs w:val="22"/>
        </w:rPr>
      </w:pPr>
    </w:p>
    <w:p w14:paraId="2F82D24F" w14:textId="54AD7EBE" w:rsidR="00E666FF" w:rsidRPr="0072727E" w:rsidRDefault="00E666FF" w:rsidP="009E2A67">
      <w:pPr>
        <w:rPr>
          <w:rFonts w:ascii="Segoe UI" w:eastAsiaTheme="minorHAnsi" w:hAnsi="Segoe UI" w:cs="Segoe UI"/>
          <w:sz w:val="22"/>
          <w:szCs w:val="22"/>
        </w:rPr>
      </w:pPr>
      <w:r w:rsidRPr="0072727E">
        <w:rPr>
          <w:rFonts w:ascii="Segoe UI" w:eastAsiaTheme="minorHAnsi" w:hAnsi="Segoe UI" w:cs="Segoe UI"/>
          <w:sz w:val="22"/>
          <w:szCs w:val="22"/>
        </w:rPr>
        <w:t>Current contract period: July 1, ______ to June 30, _________</w:t>
      </w:r>
    </w:p>
    <w:p w14:paraId="1979420E" w14:textId="5C284A21" w:rsidR="009E2A67" w:rsidRPr="0072727E" w:rsidRDefault="00E666FF" w:rsidP="009E2A67">
      <w:pPr>
        <w:rPr>
          <w:rFonts w:ascii="Segoe UI" w:eastAsiaTheme="minorHAnsi" w:hAnsi="Segoe UI" w:cs="Segoe UI"/>
          <w:sz w:val="22"/>
          <w:szCs w:val="22"/>
        </w:rPr>
      </w:pPr>
      <w:r w:rsidRPr="0072727E">
        <w:rPr>
          <w:rFonts w:ascii="Segoe UI" w:eastAsiaTheme="minorHAnsi" w:hAnsi="Segoe UI" w:cs="Segoe UI"/>
          <w:sz w:val="22"/>
          <w:szCs w:val="22"/>
        </w:rPr>
        <w:t>Current contractual maximum of number of students to be served:</w:t>
      </w:r>
      <w:r w:rsidR="002D7F31" w:rsidRPr="0072727E">
        <w:rPr>
          <w:rFonts w:ascii="Segoe UI" w:eastAsiaTheme="minorHAnsi" w:hAnsi="Segoe UI" w:cs="Segoe UI"/>
          <w:sz w:val="22"/>
          <w:szCs w:val="22"/>
        </w:rPr>
        <w:t xml:space="preserve"> </w:t>
      </w:r>
      <w:r w:rsidR="00AB0A14" w:rsidRPr="0072727E">
        <w:rPr>
          <w:rFonts w:ascii="Segoe UI" w:eastAsiaTheme="minorHAnsi" w:hAnsi="Segoe UI" w:cs="Segoe UI"/>
          <w:sz w:val="22"/>
          <w:szCs w:val="22"/>
        </w:rPr>
        <w:t>______</w:t>
      </w:r>
    </w:p>
    <w:p w14:paraId="780EA1FE" w14:textId="653D2D5C" w:rsidR="00E666FF" w:rsidRPr="0072727E" w:rsidRDefault="00E666FF" w:rsidP="00E666FF">
      <w:pPr>
        <w:rPr>
          <w:rFonts w:ascii="Segoe UI" w:eastAsiaTheme="minorHAnsi" w:hAnsi="Segoe UI" w:cs="Segoe UI"/>
          <w:sz w:val="22"/>
          <w:szCs w:val="22"/>
        </w:rPr>
      </w:pPr>
      <w:r w:rsidRPr="0072727E">
        <w:rPr>
          <w:rFonts w:ascii="Segoe UI" w:eastAsiaTheme="minorHAnsi" w:hAnsi="Segoe UI" w:cs="Segoe UI"/>
          <w:sz w:val="22"/>
          <w:szCs w:val="22"/>
        </w:rPr>
        <w:t>Requested maximum of number of students to be served</w:t>
      </w:r>
      <w:r w:rsidR="00AB0A14" w:rsidRPr="0072727E">
        <w:rPr>
          <w:rFonts w:ascii="Segoe UI" w:eastAsiaTheme="minorHAnsi" w:hAnsi="Segoe UI" w:cs="Segoe UI"/>
          <w:sz w:val="22"/>
          <w:szCs w:val="22"/>
        </w:rPr>
        <w:t xml:space="preserve"> for the current contract period</w:t>
      </w:r>
      <w:r w:rsidRPr="0072727E">
        <w:rPr>
          <w:rFonts w:ascii="Segoe UI" w:eastAsiaTheme="minorHAnsi" w:hAnsi="Segoe UI" w:cs="Segoe UI"/>
          <w:sz w:val="22"/>
          <w:szCs w:val="22"/>
        </w:rPr>
        <w:t>:</w:t>
      </w:r>
      <w:r w:rsidR="00AB0A14" w:rsidRPr="0072727E">
        <w:rPr>
          <w:rFonts w:ascii="Segoe UI" w:eastAsiaTheme="minorHAnsi" w:hAnsi="Segoe UI" w:cs="Segoe UI"/>
          <w:sz w:val="22"/>
          <w:szCs w:val="22"/>
        </w:rPr>
        <w:t xml:space="preserve"> ______</w:t>
      </w:r>
      <w:r w:rsidR="002D7F31" w:rsidRPr="0072727E">
        <w:rPr>
          <w:rFonts w:ascii="Segoe UI" w:eastAsiaTheme="minorHAnsi" w:hAnsi="Segoe UI" w:cs="Segoe UI"/>
          <w:sz w:val="22"/>
          <w:szCs w:val="22"/>
        </w:rPr>
        <w:t xml:space="preserve"> </w:t>
      </w:r>
    </w:p>
    <w:p w14:paraId="686B34F2" w14:textId="66E99AC5" w:rsidR="009E2A67" w:rsidRPr="0072727E" w:rsidRDefault="009E2A67" w:rsidP="009E2A67">
      <w:pPr>
        <w:rPr>
          <w:rFonts w:ascii="Segoe UI" w:eastAsiaTheme="minorHAnsi" w:hAnsi="Segoe UI" w:cs="Segoe UI"/>
          <w:sz w:val="22"/>
          <w:szCs w:val="22"/>
        </w:rPr>
      </w:pPr>
    </w:p>
    <w:p w14:paraId="73DB09B1" w14:textId="77777777" w:rsidR="005D6FAF" w:rsidRPr="0072727E" w:rsidRDefault="005D6FAF" w:rsidP="005D6FAF">
      <w:pPr>
        <w:rPr>
          <w:rFonts w:ascii="Segoe UI" w:eastAsiaTheme="minorHAnsi" w:hAnsi="Segoe UI" w:cs="Segoe UI"/>
          <w:sz w:val="22"/>
          <w:szCs w:val="22"/>
        </w:rPr>
      </w:pPr>
    </w:p>
    <w:p w14:paraId="350FCD14" w14:textId="77777777" w:rsidR="005D6FAF" w:rsidRPr="0072727E" w:rsidRDefault="009E2A67" w:rsidP="009E2A67">
      <w:pPr>
        <w:rPr>
          <w:rFonts w:ascii="Segoe UI" w:eastAsiaTheme="minorHAnsi" w:hAnsi="Segoe UI" w:cs="Segoe UI"/>
          <w:sz w:val="22"/>
          <w:szCs w:val="22"/>
        </w:rPr>
      </w:pPr>
      <w:r w:rsidRPr="0072727E">
        <w:rPr>
          <w:rFonts w:ascii="Segoe UI" w:eastAsiaTheme="minorHAnsi" w:hAnsi="Segoe UI" w:cs="Segoe UI"/>
          <w:sz w:val="22"/>
          <w:szCs w:val="22"/>
        </w:rPr>
        <w:t>Board members present at the meeting at which this application was approved must sign below (add additional lines as necessary).</w:t>
      </w:r>
    </w:p>
    <w:p w14:paraId="3A3B42D2" w14:textId="77777777" w:rsidR="009E2A67" w:rsidRPr="0072727E" w:rsidRDefault="009E2A67" w:rsidP="009E2A67">
      <w:pPr>
        <w:rPr>
          <w:rFonts w:ascii="Segoe UI" w:eastAsiaTheme="minorHAnsi" w:hAnsi="Segoe UI" w:cs="Segoe UI"/>
          <w:sz w:val="22"/>
          <w:szCs w:val="22"/>
        </w:rPr>
      </w:pPr>
    </w:p>
    <w:p w14:paraId="0E7F41DE" w14:textId="0341F411" w:rsidR="005D6FAF" w:rsidRPr="0072727E" w:rsidRDefault="005D6FAF" w:rsidP="009E2A67">
      <w:pPr>
        <w:rPr>
          <w:rFonts w:ascii="Segoe UI" w:eastAsiaTheme="minorHAnsi" w:hAnsi="Segoe UI" w:cs="Segoe UI"/>
          <w:i/>
          <w:sz w:val="22"/>
          <w:szCs w:val="22"/>
        </w:rPr>
      </w:pPr>
      <w:r w:rsidRPr="0072727E">
        <w:rPr>
          <w:rFonts w:ascii="Segoe UI" w:eastAsiaTheme="minorHAnsi" w:hAnsi="Segoe UI" w:cs="Segoe UI"/>
          <w:i/>
          <w:sz w:val="22"/>
          <w:szCs w:val="22"/>
        </w:rPr>
        <w:t>By our signatures be</w:t>
      </w:r>
      <w:r w:rsidR="009C5F31" w:rsidRPr="0072727E">
        <w:rPr>
          <w:rFonts w:ascii="Segoe UI" w:eastAsiaTheme="minorHAnsi" w:hAnsi="Segoe UI" w:cs="Segoe UI"/>
          <w:i/>
          <w:sz w:val="22"/>
          <w:szCs w:val="22"/>
        </w:rPr>
        <w:t>low, we affirm that this a</w:t>
      </w:r>
      <w:r w:rsidRPr="0072727E">
        <w:rPr>
          <w:rFonts w:ascii="Segoe UI" w:eastAsiaTheme="minorHAnsi" w:hAnsi="Segoe UI" w:cs="Segoe UI"/>
          <w:i/>
          <w:sz w:val="22"/>
          <w:szCs w:val="22"/>
        </w:rPr>
        <w:t xml:space="preserve">pplication for </w:t>
      </w:r>
      <w:r w:rsidR="009E2A67" w:rsidRPr="0072727E">
        <w:rPr>
          <w:rFonts w:ascii="Segoe UI" w:eastAsiaTheme="minorHAnsi" w:hAnsi="Segoe UI" w:cs="Segoe UI"/>
          <w:i/>
          <w:sz w:val="22"/>
          <w:szCs w:val="22"/>
        </w:rPr>
        <w:t>e</w:t>
      </w:r>
      <w:r w:rsidRPr="0072727E">
        <w:rPr>
          <w:rFonts w:ascii="Segoe UI" w:eastAsiaTheme="minorHAnsi" w:hAnsi="Segoe UI" w:cs="Segoe UI"/>
          <w:i/>
          <w:sz w:val="22"/>
          <w:szCs w:val="22"/>
        </w:rPr>
        <w:t xml:space="preserve">xpansion was approved by majority vote of the board in public session on </w:t>
      </w:r>
      <w:r w:rsidR="00AB0A14" w:rsidRPr="0072727E">
        <w:rPr>
          <w:rFonts w:ascii="Segoe UI" w:eastAsiaTheme="minorHAnsi" w:hAnsi="Segoe UI" w:cs="Segoe UI"/>
          <w:i/>
          <w:sz w:val="22"/>
          <w:szCs w:val="22"/>
        </w:rPr>
        <w:t>________________</w:t>
      </w:r>
      <w:r w:rsidR="0097275C" w:rsidRPr="0072727E">
        <w:rPr>
          <w:rFonts w:ascii="Segoe UI" w:eastAsiaTheme="minorHAnsi" w:hAnsi="Segoe UI" w:cs="Segoe UI"/>
          <w:i/>
          <w:sz w:val="22"/>
          <w:szCs w:val="22"/>
        </w:rPr>
        <w:t>.</w:t>
      </w:r>
    </w:p>
    <w:p w14:paraId="430E9161" w14:textId="77777777" w:rsidR="005D6FAF" w:rsidRPr="0072727E" w:rsidRDefault="005D6FAF" w:rsidP="009E2A67">
      <w:pPr>
        <w:rPr>
          <w:rFonts w:ascii="Segoe UI" w:eastAsiaTheme="minorHAnsi" w:hAnsi="Segoe UI" w:cs="Segoe UI"/>
          <w:sz w:val="22"/>
          <w:szCs w:val="22"/>
        </w:rPr>
      </w:pPr>
    </w:p>
    <w:p w14:paraId="60492405" w14:textId="77777777" w:rsidR="005C226B" w:rsidRPr="0072727E" w:rsidRDefault="005C226B" w:rsidP="009E2A67">
      <w:pPr>
        <w:rPr>
          <w:rFonts w:ascii="Segoe UI" w:eastAsiaTheme="minorHAnsi" w:hAnsi="Segoe UI" w:cs="Segoe UI"/>
          <w:sz w:val="22"/>
          <w:szCs w:val="22"/>
        </w:rPr>
      </w:pPr>
    </w:p>
    <w:p w14:paraId="20EC04C4" w14:textId="77777777" w:rsidR="009E2A67" w:rsidRPr="0072727E" w:rsidRDefault="009E2A67" w:rsidP="009E2A67">
      <w:pPr>
        <w:rPr>
          <w:rFonts w:ascii="Segoe UI" w:eastAsiaTheme="minorHAnsi" w:hAnsi="Segoe UI" w:cs="Segoe UI"/>
          <w:sz w:val="22"/>
          <w:szCs w:val="22"/>
        </w:rPr>
      </w:pPr>
    </w:p>
    <w:p w14:paraId="197F9478" w14:textId="77777777" w:rsidR="009E2A67" w:rsidRPr="0072727E" w:rsidRDefault="009E2A67" w:rsidP="009E2A67">
      <w:pPr>
        <w:rPr>
          <w:rFonts w:ascii="Segoe UI" w:eastAsiaTheme="minorHAnsi" w:hAnsi="Segoe UI" w:cs="Segoe UI"/>
          <w:sz w:val="22"/>
          <w:szCs w:val="22"/>
          <w:u w:val="single"/>
        </w:rPr>
      </w:pP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p>
    <w:p w14:paraId="4E6F7B16"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sz w:val="22"/>
          <w:szCs w:val="22"/>
        </w:rPr>
        <w:t xml:space="preserve">Board </w:t>
      </w:r>
      <w:r w:rsidR="00F55FDD" w:rsidRPr="0072727E">
        <w:rPr>
          <w:rFonts w:ascii="Segoe UI" w:eastAsiaTheme="minorHAnsi" w:hAnsi="Segoe UI" w:cs="Segoe UI"/>
          <w:sz w:val="22"/>
          <w:szCs w:val="22"/>
        </w:rPr>
        <w:t>Member Signature</w:t>
      </w:r>
      <w:r w:rsidRPr="0072727E">
        <w:rPr>
          <w:rFonts w:ascii="Segoe UI" w:eastAsiaTheme="minorHAnsi" w:hAnsi="Segoe UI" w:cs="Segoe UI"/>
          <w:b/>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t>Board Member Signature</w:t>
      </w:r>
    </w:p>
    <w:p w14:paraId="25D1DD60" w14:textId="744078F1" w:rsidR="009E2A67" w:rsidRPr="0072727E" w:rsidRDefault="00AB0A14" w:rsidP="00AB0A14">
      <w:pPr>
        <w:tabs>
          <w:tab w:val="left" w:pos="7791"/>
        </w:tabs>
        <w:rPr>
          <w:rFonts w:ascii="Segoe UI" w:eastAsiaTheme="minorHAnsi" w:hAnsi="Segoe UI" w:cs="Segoe UI"/>
          <w:sz w:val="22"/>
          <w:szCs w:val="22"/>
        </w:rPr>
      </w:pPr>
      <w:r w:rsidRPr="0072727E">
        <w:rPr>
          <w:rFonts w:ascii="Segoe UI" w:eastAsiaTheme="minorHAnsi" w:hAnsi="Segoe UI" w:cs="Segoe UI"/>
          <w:sz w:val="22"/>
          <w:szCs w:val="22"/>
        </w:rPr>
        <w:tab/>
      </w:r>
    </w:p>
    <w:p w14:paraId="7F26724E" w14:textId="77777777" w:rsidR="009E2A67" w:rsidRPr="0072727E" w:rsidRDefault="009E2A67" w:rsidP="009E2A67">
      <w:pPr>
        <w:rPr>
          <w:rFonts w:ascii="Segoe UI" w:eastAsiaTheme="minorHAnsi" w:hAnsi="Segoe UI" w:cs="Segoe UI"/>
          <w:sz w:val="22"/>
          <w:szCs w:val="22"/>
          <w:u w:val="single"/>
        </w:rPr>
      </w:pPr>
    </w:p>
    <w:p w14:paraId="00FC10A7" w14:textId="77777777" w:rsidR="009E2A67" w:rsidRPr="0072727E" w:rsidRDefault="009E2A67" w:rsidP="009E2A67">
      <w:pPr>
        <w:rPr>
          <w:rFonts w:ascii="Segoe UI" w:eastAsiaTheme="minorHAnsi" w:hAnsi="Segoe UI" w:cs="Segoe UI"/>
          <w:sz w:val="22"/>
          <w:szCs w:val="22"/>
          <w:u w:val="single"/>
        </w:rPr>
      </w:pP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p>
    <w:p w14:paraId="611782F3"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sz w:val="22"/>
          <w:szCs w:val="22"/>
        </w:rPr>
        <w:t>Board Member Signature</w:t>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t>Board Member Signature</w:t>
      </w:r>
    </w:p>
    <w:p w14:paraId="5E078B87" w14:textId="77777777" w:rsidR="009E2A67" w:rsidRPr="0072727E" w:rsidRDefault="009E2A67" w:rsidP="009E2A67">
      <w:pPr>
        <w:rPr>
          <w:rFonts w:ascii="Segoe UI" w:eastAsiaTheme="minorHAnsi" w:hAnsi="Segoe UI" w:cs="Segoe UI"/>
          <w:sz w:val="22"/>
          <w:szCs w:val="22"/>
          <w:u w:val="single"/>
        </w:rPr>
      </w:pPr>
    </w:p>
    <w:p w14:paraId="6280AAE2" w14:textId="77777777" w:rsidR="009E2A67" w:rsidRPr="0072727E" w:rsidRDefault="009E2A67" w:rsidP="009E2A67">
      <w:pPr>
        <w:rPr>
          <w:rFonts w:ascii="Segoe UI" w:eastAsiaTheme="minorHAnsi" w:hAnsi="Segoe UI" w:cs="Segoe UI"/>
          <w:sz w:val="22"/>
          <w:szCs w:val="22"/>
          <w:u w:val="single"/>
        </w:rPr>
      </w:pPr>
    </w:p>
    <w:p w14:paraId="7D288F11" w14:textId="77777777" w:rsidR="009E2A67" w:rsidRPr="0072727E" w:rsidRDefault="009E2A67" w:rsidP="009E2A67">
      <w:pPr>
        <w:rPr>
          <w:rFonts w:ascii="Segoe UI" w:eastAsiaTheme="minorHAnsi" w:hAnsi="Segoe UI" w:cs="Segoe UI"/>
          <w:sz w:val="22"/>
          <w:szCs w:val="22"/>
          <w:u w:val="single"/>
        </w:rPr>
      </w:pP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p>
    <w:p w14:paraId="18057FC1"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sz w:val="22"/>
          <w:szCs w:val="22"/>
        </w:rPr>
        <w:t>Board Member Signature</w:t>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t>Board Member Signature</w:t>
      </w:r>
    </w:p>
    <w:p w14:paraId="2602DD44" w14:textId="77777777" w:rsidR="009E2A67" w:rsidRPr="0072727E" w:rsidRDefault="009E2A67" w:rsidP="009E2A67">
      <w:pPr>
        <w:rPr>
          <w:rFonts w:ascii="Segoe UI" w:eastAsiaTheme="minorHAnsi" w:hAnsi="Segoe UI" w:cs="Segoe UI"/>
          <w:sz w:val="22"/>
          <w:szCs w:val="22"/>
          <w:u w:val="single"/>
        </w:rPr>
      </w:pPr>
    </w:p>
    <w:p w14:paraId="56EF3E7C" w14:textId="77777777" w:rsidR="009E2A67" w:rsidRPr="0072727E" w:rsidRDefault="009E2A67" w:rsidP="009E2A67">
      <w:pPr>
        <w:rPr>
          <w:rFonts w:ascii="Segoe UI" w:eastAsiaTheme="minorHAnsi" w:hAnsi="Segoe UI" w:cs="Segoe UI"/>
          <w:sz w:val="22"/>
          <w:szCs w:val="22"/>
          <w:u w:val="single"/>
        </w:rPr>
      </w:pPr>
    </w:p>
    <w:p w14:paraId="333D1182" w14:textId="77777777" w:rsidR="009E2A67" w:rsidRPr="0072727E" w:rsidRDefault="009E2A67" w:rsidP="009E2A67">
      <w:pPr>
        <w:rPr>
          <w:rFonts w:ascii="Segoe UI" w:eastAsiaTheme="minorHAnsi" w:hAnsi="Segoe UI" w:cs="Segoe UI"/>
          <w:sz w:val="22"/>
          <w:szCs w:val="22"/>
          <w:u w:val="single"/>
        </w:rPr>
      </w:pP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r w:rsidRPr="0072727E">
        <w:rPr>
          <w:rFonts w:ascii="Segoe UI" w:eastAsiaTheme="minorHAnsi" w:hAnsi="Segoe UI" w:cs="Segoe UI"/>
          <w:sz w:val="22"/>
          <w:szCs w:val="22"/>
          <w:u w:val="single"/>
        </w:rPr>
        <w:tab/>
      </w:r>
    </w:p>
    <w:p w14:paraId="48D588BC" w14:textId="77777777" w:rsidR="009E2A67" w:rsidRPr="0072727E" w:rsidRDefault="009E2A67" w:rsidP="009E2A67">
      <w:pPr>
        <w:rPr>
          <w:rFonts w:ascii="Segoe UI" w:eastAsiaTheme="minorHAnsi" w:hAnsi="Segoe UI" w:cs="Segoe UI"/>
          <w:sz w:val="22"/>
          <w:szCs w:val="22"/>
        </w:rPr>
      </w:pPr>
      <w:r w:rsidRPr="0072727E">
        <w:rPr>
          <w:rFonts w:ascii="Segoe UI" w:eastAsiaTheme="minorHAnsi" w:hAnsi="Segoe UI" w:cs="Segoe UI"/>
          <w:sz w:val="22"/>
          <w:szCs w:val="22"/>
        </w:rPr>
        <w:t>Board Member Signature</w:t>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r>
      <w:r w:rsidRPr="0072727E">
        <w:rPr>
          <w:rFonts w:ascii="Segoe UI" w:eastAsiaTheme="minorHAnsi" w:hAnsi="Segoe UI" w:cs="Segoe UI"/>
          <w:sz w:val="22"/>
          <w:szCs w:val="22"/>
        </w:rPr>
        <w:tab/>
        <w:t>Board Member Signature</w:t>
      </w:r>
    </w:p>
    <w:p w14:paraId="42EB6C56" w14:textId="77777777" w:rsidR="009E2A67" w:rsidRPr="0072727E" w:rsidRDefault="009E2A67" w:rsidP="009E2A67">
      <w:pPr>
        <w:rPr>
          <w:rFonts w:ascii="Segoe UI" w:eastAsiaTheme="minorHAnsi" w:hAnsi="Segoe UI" w:cs="Segoe UI"/>
          <w:sz w:val="22"/>
          <w:szCs w:val="22"/>
        </w:rPr>
      </w:pPr>
    </w:p>
    <w:p w14:paraId="2E83356B" w14:textId="77777777" w:rsidR="006A2CE9" w:rsidRPr="0072727E" w:rsidRDefault="006A2CE9" w:rsidP="006A2CE9">
      <w:pPr>
        <w:rPr>
          <w:rFonts w:ascii="Segoe UI" w:eastAsiaTheme="minorHAnsi" w:hAnsi="Segoe UI" w:cs="Segoe UI"/>
          <w:sz w:val="22"/>
          <w:szCs w:val="22"/>
        </w:rPr>
      </w:pPr>
    </w:p>
    <w:p w14:paraId="7AA51D6A" w14:textId="77777777" w:rsidR="006A2CE9" w:rsidRPr="0072727E" w:rsidRDefault="006A2CE9" w:rsidP="006A2CE9">
      <w:pPr>
        <w:rPr>
          <w:rFonts w:ascii="Segoe UI" w:eastAsiaTheme="minorHAnsi" w:hAnsi="Segoe UI" w:cs="Segoe UI"/>
          <w:b/>
          <w:sz w:val="22"/>
          <w:szCs w:val="22"/>
          <w:u w:val="single"/>
        </w:rPr>
      </w:pP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r w:rsidRPr="0072727E">
        <w:rPr>
          <w:rFonts w:ascii="Segoe UI" w:eastAsiaTheme="minorHAnsi" w:hAnsi="Segoe UI" w:cs="Segoe UI"/>
          <w:b/>
          <w:sz w:val="22"/>
          <w:szCs w:val="22"/>
          <w:u w:val="single"/>
        </w:rPr>
        <w:tab/>
      </w:r>
    </w:p>
    <w:p w14:paraId="2B6659A7" w14:textId="77777777" w:rsidR="006A2CE9" w:rsidRPr="0072727E" w:rsidRDefault="006A2CE9" w:rsidP="006A2CE9">
      <w:pPr>
        <w:rPr>
          <w:rFonts w:ascii="Segoe UI" w:eastAsiaTheme="minorHAnsi" w:hAnsi="Segoe UI" w:cs="Segoe UI"/>
          <w:b/>
          <w:sz w:val="22"/>
          <w:szCs w:val="22"/>
        </w:rPr>
      </w:pPr>
      <w:r w:rsidRPr="0072727E">
        <w:rPr>
          <w:rFonts w:ascii="Segoe UI" w:eastAsiaTheme="minorHAnsi" w:hAnsi="Segoe UI" w:cs="Segoe UI"/>
          <w:b/>
          <w:sz w:val="22"/>
          <w:szCs w:val="22"/>
        </w:rPr>
        <w:t>Board Chair Signature</w:t>
      </w:r>
      <w:r w:rsidRPr="0072727E">
        <w:rPr>
          <w:rFonts w:ascii="Segoe UI" w:eastAsiaTheme="minorHAnsi" w:hAnsi="Segoe UI" w:cs="Segoe UI"/>
          <w:b/>
          <w:sz w:val="22"/>
          <w:szCs w:val="22"/>
        </w:rPr>
        <w:tab/>
      </w:r>
      <w:r w:rsidRPr="0072727E">
        <w:rPr>
          <w:rFonts w:ascii="Segoe UI" w:eastAsiaTheme="minorHAnsi" w:hAnsi="Segoe UI" w:cs="Segoe UI"/>
          <w:b/>
          <w:sz w:val="22"/>
          <w:szCs w:val="22"/>
        </w:rPr>
        <w:tab/>
      </w:r>
      <w:r w:rsidRPr="0072727E">
        <w:rPr>
          <w:rFonts w:ascii="Segoe UI" w:eastAsiaTheme="minorHAnsi" w:hAnsi="Segoe UI" w:cs="Segoe UI"/>
          <w:b/>
          <w:sz w:val="22"/>
          <w:szCs w:val="22"/>
        </w:rPr>
        <w:tab/>
      </w:r>
      <w:r w:rsidRPr="0072727E">
        <w:rPr>
          <w:rFonts w:ascii="Segoe UI" w:eastAsiaTheme="minorHAnsi" w:hAnsi="Segoe UI" w:cs="Segoe UI"/>
          <w:b/>
          <w:sz w:val="22"/>
          <w:szCs w:val="22"/>
        </w:rPr>
        <w:tab/>
        <w:t>School Leader Signature</w:t>
      </w:r>
    </w:p>
    <w:p w14:paraId="4D7366C8" w14:textId="77777777" w:rsidR="005C226B" w:rsidRPr="0072727E" w:rsidRDefault="005C226B" w:rsidP="009E2A67">
      <w:pPr>
        <w:rPr>
          <w:rFonts w:ascii="Segoe UI" w:eastAsiaTheme="minorHAnsi" w:hAnsi="Segoe UI" w:cs="Segoe UI"/>
          <w:sz w:val="22"/>
          <w:szCs w:val="22"/>
        </w:rPr>
      </w:pPr>
    </w:p>
    <w:p w14:paraId="5F3AECDB" w14:textId="77777777" w:rsidR="005C226B" w:rsidRPr="0072727E" w:rsidRDefault="005C226B" w:rsidP="009E2A67">
      <w:pPr>
        <w:rPr>
          <w:rFonts w:ascii="Segoe UI" w:eastAsiaTheme="minorHAnsi" w:hAnsi="Segoe UI" w:cs="Segoe UI"/>
          <w:sz w:val="22"/>
          <w:szCs w:val="22"/>
        </w:rPr>
      </w:pPr>
    </w:p>
    <w:p w14:paraId="1FEFD38D" w14:textId="2A66C9F4" w:rsidR="005C226B" w:rsidRPr="0072727E" w:rsidRDefault="005C226B" w:rsidP="005C226B">
      <w:pPr>
        <w:rPr>
          <w:rFonts w:ascii="Segoe UI" w:eastAsiaTheme="minorHAnsi" w:hAnsi="Segoe UI" w:cs="Segoe UI"/>
          <w:sz w:val="22"/>
          <w:szCs w:val="22"/>
        </w:rPr>
      </w:pPr>
      <w:r w:rsidRPr="0072727E">
        <w:rPr>
          <w:rFonts w:ascii="Segoe UI" w:eastAsiaTheme="minorHAnsi" w:hAnsi="Segoe UI" w:cs="Segoe UI"/>
          <w:sz w:val="22"/>
          <w:szCs w:val="22"/>
        </w:rPr>
        <w:t xml:space="preserve">Submit to </w:t>
      </w:r>
      <w:hyperlink r:id="rId11" w:history="1">
        <w:r w:rsidR="007677ED">
          <w:rPr>
            <w:rFonts w:ascii="Segoe UI" w:eastAsiaTheme="minorHAnsi" w:hAnsi="Segoe UI" w:cs="Segoe UI"/>
            <w:color w:val="0000FF" w:themeColor="hyperlink"/>
            <w:sz w:val="22"/>
            <w:szCs w:val="22"/>
            <w:u w:val="single"/>
          </w:rPr>
          <w:t>csdadmin@ospreywilds.org</w:t>
        </w:r>
      </w:hyperlink>
      <w:r w:rsidRPr="0072727E">
        <w:rPr>
          <w:rFonts w:ascii="Segoe UI" w:eastAsiaTheme="minorHAnsi" w:hAnsi="Segoe UI" w:cs="Segoe UI"/>
          <w:sz w:val="22"/>
          <w:szCs w:val="22"/>
        </w:rPr>
        <w:t xml:space="preserve"> </w:t>
      </w:r>
    </w:p>
    <w:p w14:paraId="729D8478" w14:textId="77777777" w:rsidR="005C226B" w:rsidRPr="0072727E" w:rsidRDefault="005C226B" w:rsidP="009E2A67">
      <w:pPr>
        <w:rPr>
          <w:rFonts w:ascii="Segoe UI" w:eastAsiaTheme="minorHAnsi" w:hAnsi="Segoe UI" w:cs="Segoe UI"/>
          <w:sz w:val="22"/>
          <w:szCs w:val="22"/>
        </w:rPr>
      </w:pPr>
    </w:p>
    <w:p w14:paraId="214A8CDE" w14:textId="361F8443" w:rsidR="0003227F" w:rsidRPr="0072727E" w:rsidRDefault="0072727E" w:rsidP="005D6FAF">
      <w:pPr>
        <w:jc w:val="center"/>
        <w:rPr>
          <w:rFonts w:ascii="Segoe UI" w:hAnsi="Segoe UI" w:cs="Segoe UI"/>
          <w:b/>
          <w:sz w:val="26"/>
          <w:szCs w:val="26"/>
        </w:rPr>
      </w:pPr>
      <w:r w:rsidRPr="0072727E">
        <w:rPr>
          <w:rFonts w:ascii="Segoe UI" w:hAnsi="Segoe UI" w:cs="Segoe UI"/>
          <w:b/>
          <w:sz w:val="26"/>
          <w:szCs w:val="26"/>
        </w:rPr>
        <w:lastRenderedPageBreak/>
        <w:t>Osprey Wilds Environmental Learning Center</w:t>
      </w:r>
    </w:p>
    <w:p w14:paraId="05DCD285" w14:textId="77777777" w:rsidR="00B54D09" w:rsidRPr="0072727E" w:rsidRDefault="00B54D09" w:rsidP="00B54D09">
      <w:pPr>
        <w:ind w:left="-540" w:right="-540"/>
        <w:jc w:val="center"/>
        <w:rPr>
          <w:rFonts w:ascii="Segoe UI" w:eastAsiaTheme="minorHAnsi" w:hAnsi="Segoe UI" w:cs="Segoe UI"/>
          <w:b/>
          <w:sz w:val="26"/>
          <w:szCs w:val="26"/>
        </w:rPr>
      </w:pPr>
      <w:r w:rsidRPr="0072727E">
        <w:rPr>
          <w:rFonts w:ascii="Segoe UI" w:eastAsiaTheme="minorHAnsi" w:hAnsi="Segoe UI" w:cs="Segoe UI"/>
          <w:b/>
          <w:sz w:val="26"/>
          <w:szCs w:val="26"/>
        </w:rPr>
        <w:t>Application for Contract Amendment to Increase Enrollment</w:t>
      </w:r>
    </w:p>
    <w:p w14:paraId="6F3658C2" w14:textId="77777777" w:rsidR="0003227F" w:rsidRPr="003D175F" w:rsidRDefault="0003227F" w:rsidP="0003227F">
      <w:pPr>
        <w:rPr>
          <w:rFonts w:ascii="Segoe UI" w:hAnsi="Segoe UI" w:cs="Segoe UI"/>
          <w:sz w:val="22"/>
          <w:szCs w:val="26"/>
        </w:rPr>
      </w:pPr>
    </w:p>
    <w:p w14:paraId="12F806C9" w14:textId="4E938789" w:rsidR="0003227F" w:rsidRPr="0072727E" w:rsidRDefault="009E2A67" w:rsidP="0003227F">
      <w:pPr>
        <w:rPr>
          <w:rFonts w:ascii="Segoe UI" w:hAnsi="Segoe UI" w:cs="Segoe UI"/>
          <w:sz w:val="22"/>
          <w:szCs w:val="22"/>
        </w:rPr>
      </w:pPr>
      <w:r w:rsidRPr="0072727E">
        <w:rPr>
          <w:rFonts w:ascii="Segoe UI" w:hAnsi="Segoe UI" w:cs="Segoe UI"/>
          <w:sz w:val="22"/>
          <w:szCs w:val="22"/>
        </w:rPr>
        <w:t>D</w:t>
      </w:r>
      <w:r w:rsidR="0003227F" w:rsidRPr="0072727E">
        <w:rPr>
          <w:rFonts w:ascii="Segoe UI" w:hAnsi="Segoe UI" w:cs="Segoe UI"/>
          <w:sz w:val="22"/>
          <w:szCs w:val="22"/>
        </w:rPr>
        <w:t xml:space="preserve">irectly address each section below. </w:t>
      </w:r>
      <w:r w:rsidR="0097275C" w:rsidRPr="0072727E">
        <w:rPr>
          <w:rFonts w:ascii="Segoe UI" w:hAnsi="Segoe UI" w:cs="Segoe UI"/>
          <w:sz w:val="22"/>
          <w:szCs w:val="22"/>
        </w:rPr>
        <w:t xml:space="preserve">Responses should be concise </w:t>
      </w:r>
      <w:r w:rsidR="008118C3" w:rsidRPr="0072727E">
        <w:rPr>
          <w:rFonts w:ascii="Segoe UI" w:hAnsi="Segoe UI" w:cs="Segoe UI"/>
          <w:sz w:val="22"/>
          <w:szCs w:val="22"/>
        </w:rPr>
        <w:t>and</w:t>
      </w:r>
      <w:r w:rsidR="0097275C" w:rsidRPr="0072727E">
        <w:rPr>
          <w:rFonts w:ascii="Segoe UI" w:hAnsi="Segoe UI" w:cs="Segoe UI"/>
          <w:sz w:val="22"/>
          <w:szCs w:val="22"/>
        </w:rPr>
        <w:t xml:space="preserve"> comprehensive.</w:t>
      </w:r>
    </w:p>
    <w:p w14:paraId="50290DAF" w14:textId="77777777" w:rsidR="0003227F" w:rsidRPr="0072727E" w:rsidRDefault="0003227F" w:rsidP="0003227F">
      <w:pPr>
        <w:rPr>
          <w:rFonts w:ascii="Segoe UI" w:hAnsi="Segoe UI" w:cs="Segoe UI"/>
          <w:sz w:val="22"/>
          <w:szCs w:val="22"/>
        </w:rPr>
      </w:pPr>
    </w:p>
    <w:p w14:paraId="0E6E604D" w14:textId="21DD4697" w:rsidR="00A2552F" w:rsidRPr="0072727E" w:rsidRDefault="00446443" w:rsidP="00446443">
      <w:pPr>
        <w:pStyle w:val="ListParagraph"/>
        <w:numPr>
          <w:ilvl w:val="0"/>
          <w:numId w:val="20"/>
        </w:numPr>
        <w:rPr>
          <w:rFonts w:ascii="Segoe UI" w:hAnsi="Segoe UI" w:cs="Segoe UI"/>
          <w:sz w:val="22"/>
          <w:szCs w:val="22"/>
        </w:rPr>
      </w:pPr>
      <w:r w:rsidRPr="0072727E">
        <w:rPr>
          <w:rFonts w:ascii="Segoe UI" w:hAnsi="Segoe UI" w:cs="Segoe UI"/>
          <w:sz w:val="22"/>
          <w:szCs w:val="22"/>
        </w:rPr>
        <w:t xml:space="preserve">Describe the planned enrollment expansion. </w:t>
      </w:r>
      <w:r w:rsidR="00A132D2" w:rsidRPr="0072727E">
        <w:rPr>
          <w:rFonts w:ascii="Segoe UI" w:hAnsi="Segoe UI" w:cs="Segoe UI"/>
          <w:sz w:val="22"/>
          <w:szCs w:val="22"/>
        </w:rPr>
        <w:t>Provide</w:t>
      </w:r>
      <w:r w:rsidRPr="0072727E">
        <w:rPr>
          <w:rFonts w:ascii="Segoe UI" w:hAnsi="Segoe UI" w:cs="Segoe UI"/>
          <w:sz w:val="22"/>
          <w:szCs w:val="22"/>
        </w:rPr>
        <w:t xml:space="preserve"> information on </w:t>
      </w:r>
      <w:r w:rsidR="00A132D2" w:rsidRPr="0072727E">
        <w:rPr>
          <w:rFonts w:ascii="Segoe UI" w:hAnsi="Segoe UI" w:cs="Segoe UI"/>
          <w:sz w:val="22"/>
          <w:szCs w:val="22"/>
        </w:rPr>
        <w:t xml:space="preserve">the rationale for this increase in enrollment including </w:t>
      </w:r>
      <w:r w:rsidRPr="0072727E">
        <w:rPr>
          <w:rFonts w:ascii="Segoe UI" w:hAnsi="Segoe UI" w:cs="Segoe UI"/>
          <w:sz w:val="22"/>
          <w:szCs w:val="22"/>
        </w:rPr>
        <w:t xml:space="preserve">what has changed since submission of the school’s last </w:t>
      </w:r>
      <w:r w:rsidR="002D7F31" w:rsidRPr="0072727E">
        <w:rPr>
          <w:rFonts w:ascii="Segoe UI" w:hAnsi="Segoe UI" w:cs="Segoe UI"/>
          <w:sz w:val="22"/>
          <w:szCs w:val="22"/>
        </w:rPr>
        <w:t>renewal</w:t>
      </w:r>
      <w:r w:rsidRPr="0072727E">
        <w:rPr>
          <w:rFonts w:ascii="Segoe UI" w:hAnsi="Segoe UI" w:cs="Segoe UI"/>
          <w:sz w:val="22"/>
          <w:szCs w:val="22"/>
        </w:rPr>
        <w:t xml:space="preserve"> application and budget projections</w:t>
      </w:r>
      <w:r w:rsidR="00A2552F" w:rsidRPr="0072727E">
        <w:rPr>
          <w:rFonts w:ascii="Segoe UI" w:hAnsi="Segoe UI" w:cs="Segoe UI"/>
          <w:sz w:val="22"/>
          <w:szCs w:val="22"/>
        </w:rPr>
        <w:t>.</w:t>
      </w:r>
    </w:p>
    <w:p w14:paraId="114F0BE1" w14:textId="77777777" w:rsidR="00DE5859" w:rsidRPr="0072727E" w:rsidRDefault="00DE5859" w:rsidP="00DE5859">
      <w:pPr>
        <w:pStyle w:val="ListParagraph"/>
        <w:rPr>
          <w:rFonts w:ascii="Segoe UI" w:hAnsi="Segoe UI" w:cs="Segoe UI"/>
          <w:sz w:val="22"/>
          <w:szCs w:val="22"/>
        </w:rPr>
      </w:pPr>
    </w:p>
    <w:p w14:paraId="1D94D3D1" w14:textId="3C6E46E6" w:rsidR="00DE5859" w:rsidRPr="0072727E" w:rsidRDefault="00DE5859" w:rsidP="00446443">
      <w:pPr>
        <w:pStyle w:val="ListParagraph"/>
        <w:numPr>
          <w:ilvl w:val="0"/>
          <w:numId w:val="20"/>
        </w:numPr>
        <w:rPr>
          <w:rFonts w:ascii="Segoe UI" w:hAnsi="Segoe UI" w:cs="Segoe UI"/>
          <w:sz w:val="22"/>
          <w:szCs w:val="22"/>
        </w:rPr>
      </w:pPr>
      <w:r w:rsidRPr="0072727E">
        <w:rPr>
          <w:rFonts w:ascii="Segoe UI" w:hAnsi="Segoe UI" w:cs="Segoe UI"/>
          <w:sz w:val="22"/>
          <w:szCs w:val="22"/>
        </w:rPr>
        <w:t xml:space="preserve">Provide a table that includes annual enrollment projections with the proposed </w:t>
      </w:r>
      <w:r w:rsidR="00FB6BF6" w:rsidRPr="0072727E">
        <w:rPr>
          <w:rFonts w:ascii="Segoe UI" w:hAnsi="Segoe UI" w:cs="Segoe UI"/>
          <w:sz w:val="22"/>
          <w:szCs w:val="22"/>
        </w:rPr>
        <w:t xml:space="preserve">growth for three years, aligned to the budget projections. </w:t>
      </w:r>
    </w:p>
    <w:p w14:paraId="0032978B" w14:textId="77777777" w:rsidR="00A2552F" w:rsidRPr="0072727E" w:rsidRDefault="00A2552F" w:rsidP="00A2552F">
      <w:pPr>
        <w:pStyle w:val="ListParagraph"/>
        <w:rPr>
          <w:rFonts w:ascii="Segoe UI" w:hAnsi="Segoe UI" w:cs="Segoe UI"/>
          <w:sz w:val="22"/>
          <w:szCs w:val="22"/>
        </w:rPr>
      </w:pPr>
    </w:p>
    <w:p w14:paraId="7A65640C" w14:textId="1C6C8750" w:rsidR="0003227F" w:rsidRPr="0072727E" w:rsidRDefault="00A2552F" w:rsidP="00446443">
      <w:pPr>
        <w:pStyle w:val="ListParagraph"/>
        <w:numPr>
          <w:ilvl w:val="0"/>
          <w:numId w:val="20"/>
        </w:numPr>
        <w:rPr>
          <w:rFonts w:ascii="Segoe UI" w:hAnsi="Segoe UI" w:cs="Segoe UI"/>
          <w:sz w:val="22"/>
          <w:szCs w:val="22"/>
        </w:rPr>
      </w:pPr>
      <w:r w:rsidRPr="0072727E">
        <w:rPr>
          <w:rFonts w:ascii="Segoe UI" w:hAnsi="Segoe UI" w:cs="Segoe UI"/>
          <w:sz w:val="22"/>
          <w:szCs w:val="22"/>
        </w:rPr>
        <w:t xml:space="preserve">Provide </w:t>
      </w:r>
      <w:r w:rsidR="00A132D2" w:rsidRPr="0072727E">
        <w:rPr>
          <w:rFonts w:ascii="Segoe UI" w:hAnsi="Segoe UI" w:cs="Segoe UI"/>
          <w:sz w:val="22"/>
          <w:szCs w:val="22"/>
        </w:rPr>
        <w:t>evidence of demand for increased enrollment.</w:t>
      </w:r>
    </w:p>
    <w:p w14:paraId="70C99054" w14:textId="77777777" w:rsidR="00A132D2" w:rsidRPr="0072727E" w:rsidRDefault="00A132D2" w:rsidP="00A132D2">
      <w:pPr>
        <w:pStyle w:val="ListParagraph"/>
        <w:rPr>
          <w:rFonts w:ascii="Segoe UI" w:hAnsi="Segoe UI" w:cs="Segoe UI"/>
          <w:sz w:val="22"/>
          <w:szCs w:val="22"/>
        </w:rPr>
      </w:pPr>
    </w:p>
    <w:p w14:paraId="02F2A95F" w14:textId="7D23AF12" w:rsidR="0003227F" w:rsidRPr="0072727E" w:rsidRDefault="00683395" w:rsidP="00D37E54">
      <w:pPr>
        <w:numPr>
          <w:ilvl w:val="0"/>
          <w:numId w:val="20"/>
        </w:numPr>
        <w:rPr>
          <w:rFonts w:ascii="Segoe UI" w:hAnsi="Segoe UI" w:cs="Segoe UI"/>
          <w:sz w:val="22"/>
          <w:szCs w:val="22"/>
        </w:rPr>
      </w:pPr>
      <w:r w:rsidRPr="0072727E">
        <w:rPr>
          <w:rFonts w:ascii="Segoe UI" w:hAnsi="Segoe UI" w:cs="Segoe UI"/>
          <w:sz w:val="22"/>
          <w:szCs w:val="22"/>
        </w:rPr>
        <w:t>Describe the school’s recent academic performance</w:t>
      </w:r>
      <w:r w:rsidR="00A2552F" w:rsidRPr="0072727E">
        <w:rPr>
          <w:rFonts w:ascii="Segoe UI" w:hAnsi="Segoe UI" w:cs="Segoe UI"/>
          <w:sz w:val="22"/>
          <w:szCs w:val="22"/>
        </w:rPr>
        <w:t xml:space="preserve">, </w:t>
      </w:r>
      <w:r w:rsidRPr="0072727E">
        <w:rPr>
          <w:rFonts w:ascii="Segoe UI" w:hAnsi="Segoe UI" w:cs="Segoe UI"/>
          <w:sz w:val="22"/>
          <w:szCs w:val="22"/>
        </w:rPr>
        <w:t xml:space="preserve">how this demonstrates that the school is </w:t>
      </w:r>
      <w:r w:rsidR="00A2552F" w:rsidRPr="0072727E">
        <w:rPr>
          <w:rFonts w:ascii="Segoe UI" w:hAnsi="Segoe UI" w:cs="Segoe UI"/>
          <w:sz w:val="22"/>
          <w:szCs w:val="22"/>
        </w:rPr>
        <w:t>meeting the primary purpose of charter schools</w:t>
      </w:r>
      <w:r w:rsidRPr="0072727E">
        <w:rPr>
          <w:rFonts w:ascii="Segoe UI" w:hAnsi="Segoe UI" w:cs="Segoe UI"/>
          <w:sz w:val="22"/>
          <w:szCs w:val="22"/>
        </w:rPr>
        <w:t>, and how this justifies serving more students.</w:t>
      </w:r>
      <w:r w:rsidR="00D37E54" w:rsidRPr="0072727E">
        <w:rPr>
          <w:rFonts w:ascii="Segoe UI" w:hAnsi="Segoe UI" w:cs="Segoe UI"/>
        </w:rPr>
        <w:t xml:space="preserve"> </w:t>
      </w:r>
      <w:r w:rsidR="00D37E54" w:rsidRPr="0072727E">
        <w:rPr>
          <w:rFonts w:ascii="Segoe UI" w:hAnsi="Segoe UI" w:cs="Segoe UI"/>
          <w:sz w:val="22"/>
          <w:szCs w:val="22"/>
        </w:rPr>
        <w:t>Provide data, as appropriate, to support evidence the school is serving its current students well.</w:t>
      </w:r>
    </w:p>
    <w:p w14:paraId="1C18AAB4" w14:textId="77777777" w:rsidR="00C3138D" w:rsidRPr="0072727E" w:rsidRDefault="00C3138D" w:rsidP="00C3138D">
      <w:pPr>
        <w:pStyle w:val="ListParagraph"/>
        <w:rPr>
          <w:rFonts w:ascii="Segoe UI" w:hAnsi="Segoe UI" w:cs="Segoe UI"/>
          <w:sz w:val="22"/>
          <w:szCs w:val="22"/>
        </w:rPr>
      </w:pPr>
    </w:p>
    <w:p w14:paraId="7829FEDE" w14:textId="23B3C578" w:rsidR="00C3138D" w:rsidRPr="0072727E" w:rsidRDefault="00C3138D" w:rsidP="00C3138D">
      <w:pPr>
        <w:numPr>
          <w:ilvl w:val="0"/>
          <w:numId w:val="20"/>
        </w:numPr>
        <w:rPr>
          <w:rFonts w:ascii="Segoe UI" w:hAnsi="Segoe UI" w:cs="Segoe UI"/>
          <w:sz w:val="22"/>
          <w:szCs w:val="22"/>
        </w:rPr>
      </w:pPr>
      <w:r w:rsidRPr="0072727E">
        <w:rPr>
          <w:rFonts w:ascii="Segoe UI" w:hAnsi="Segoe UI" w:cs="Segoe UI"/>
          <w:sz w:val="22"/>
          <w:szCs w:val="22"/>
        </w:rPr>
        <w:t>Describe the school’s recent environmental education performance, how this demonstrates that the school is meeting its contractual expectations, and how this justifies serving more students.</w:t>
      </w:r>
    </w:p>
    <w:p w14:paraId="0AEA9E68" w14:textId="77777777" w:rsidR="00683395" w:rsidRPr="0072727E" w:rsidRDefault="00683395" w:rsidP="00683395">
      <w:pPr>
        <w:pStyle w:val="ListParagraph"/>
        <w:rPr>
          <w:rFonts w:ascii="Segoe UI" w:hAnsi="Segoe UI" w:cs="Segoe UI"/>
          <w:sz w:val="22"/>
          <w:szCs w:val="22"/>
        </w:rPr>
      </w:pPr>
    </w:p>
    <w:p w14:paraId="40B04A45" w14:textId="2287E465" w:rsidR="00683395" w:rsidRPr="0072727E" w:rsidRDefault="00683395" w:rsidP="00A132D2">
      <w:pPr>
        <w:numPr>
          <w:ilvl w:val="0"/>
          <w:numId w:val="20"/>
        </w:numPr>
        <w:rPr>
          <w:rFonts w:ascii="Segoe UI" w:hAnsi="Segoe UI" w:cs="Segoe UI"/>
          <w:sz w:val="22"/>
          <w:szCs w:val="22"/>
        </w:rPr>
      </w:pPr>
      <w:r w:rsidRPr="0072727E">
        <w:rPr>
          <w:rFonts w:ascii="Segoe UI" w:hAnsi="Segoe UI" w:cs="Segoe UI"/>
          <w:sz w:val="22"/>
          <w:szCs w:val="22"/>
        </w:rPr>
        <w:t>Describe the strengths and areas of improvement of the school’s educational program.</w:t>
      </w:r>
      <w:r w:rsidR="002D7F31" w:rsidRPr="0072727E">
        <w:rPr>
          <w:rFonts w:ascii="Segoe UI" w:hAnsi="Segoe UI" w:cs="Segoe UI"/>
          <w:sz w:val="22"/>
          <w:szCs w:val="22"/>
        </w:rPr>
        <w:t xml:space="preserve"> </w:t>
      </w:r>
      <w:r w:rsidR="004D44CE" w:rsidRPr="0072727E">
        <w:rPr>
          <w:rFonts w:ascii="Segoe UI" w:hAnsi="Segoe UI" w:cs="Segoe UI"/>
          <w:sz w:val="22"/>
          <w:szCs w:val="22"/>
        </w:rPr>
        <w:t>How is the school addressing the areas of improvement?</w:t>
      </w:r>
    </w:p>
    <w:p w14:paraId="14993F53" w14:textId="77777777" w:rsidR="004D44CE" w:rsidRPr="0072727E" w:rsidRDefault="004D44CE" w:rsidP="004D44CE">
      <w:pPr>
        <w:pStyle w:val="ListParagraph"/>
        <w:rPr>
          <w:rFonts w:ascii="Segoe UI" w:hAnsi="Segoe UI" w:cs="Segoe UI"/>
          <w:sz w:val="22"/>
          <w:szCs w:val="22"/>
        </w:rPr>
      </w:pPr>
    </w:p>
    <w:p w14:paraId="5F9D2E7F" w14:textId="52B87BCD" w:rsidR="004D44CE" w:rsidRPr="0072727E" w:rsidRDefault="004D44CE" w:rsidP="004D44CE">
      <w:pPr>
        <w:numPr>
          <w:ilvl w:val="0"/>
          <w:numId w:val="20"/>
        </w:numPr>
        <w:rPr>
          <w:rFonts w:ascii="Segoe UI" w:hAnsi="Segoe UI" w:cs="Segoe UI"/>
          <w:sz w:val="22"/>
          <w:szCs w:val="22"/>
        </w:rPr>
      </w:pPr>
      <w:r w:rsidRPr="0072727E">
        <w:rPr>
          <w:rFonts w:ascii="Segoe UI" w:hAnsi="Segoe UI" w:cs="Segoe UI"/>
          <w:sz w:val="22"/>
          <w:szCs w:val="22"/>
        </w:rPr>
        <w:t>Describe the school</w:t>
      </w:r>
      <w:r w:rsidR="00D37E54" w:rsidRPr="0072727E">
        <w:rPr>
          <w:rFonts w:ascii="Segoe UI" w:hAnsi="Segoe UI" w:cs="Segoe UI"/>
          <w:sz w:val="22"/>
          <w:szCs w:val="22"/>
        </w:rPr>
        <w:t>’</w:t>
      </w:r>
      <w:r w:rsidRPr="0072727E">
        <w:rPr>
          <w:rFonts w:ascii="Segoe UI" w:hAnsi="Segoe UI" w:cs="Segoe UI"/>
          <w:sz w:val="22"/>
          <w:szCs w:val="22"/>
        </w:rPr>
        <w:t>s plan for growth. Include the following:</w:t>
      </w:r>
    </w:p>
    <w:p w14:paraId="13C8B5A4" w14:textId="0B3ACEFD" w:rsidR="002C2C72" w:rsidRPr="0072727E" w:rsidRDefault="003162DD" w:rsidP="004D44CE">
      <w:pPr>
        <w:numPr>
          <w:ilvl w:val="1"/>
          <w:numId w:val="20"/>
        </w:numPr>
        <w:rPr>
          <w:rFonts w:ascii="Segoe UI" w:hAnsi="Segoe UI" w:cs="Segoe UI"/>
          <w:sz w:val="22"/>
          <w:szCs w:val="22"/>
        </w:rPr>
      </w:pPr>
      <w:r w:rsidRPr="0072727E">
        <w:rPr>
          <w:rFonts w:ascii="Segoe UI" w:hAnsi="Segoe UI" w:cs="Segoe UI"/>
          <w:sz w:val="22"/>
          <w:szCs w:val="22"/>
        </w:rPr>
        <w:t>The educational program to be implemented</w:t>
      </w:r>
      <w:r w:rsidR="002C2C72" w:rsidRPr="0072727E">
        <w:rPr>
          <w:rFonts w:ascii="Segoe UI" w:hAnsi="Segoe UI" w:cs="Segoe UI"/>
          <w:sz w:val="22"/>
          <w:szCs w:val="22"/>
        </w:rPr>
        <w:t xml:space="preserve"> to serve additional stude</w:t>
      </w:r>
      <w:r w:rsidR="00CD5019" w:rsidRPr="0072727E">
        <w:rPr>
          <w:rFonts w:ascii="Segoe UI" w:hAnsi="Segoe UI" w:cs="Segoe UI"/>
          <w:sz w:val="22"/>
          <w:szCs w:val="22"/>
        </w:rPr>
        <w:t>nts, including any projected increases in services to special student populations including students with disabilities and English learners;</w:t>
      </w:r>
    </w:p>
    <w:p w14:paraId="5C9CC7E0" w14:textId="736B9211" w:rsidR="004D44CE" w:rsidRPr="0072727E" w:rsidRDefault="003162DD" w:rsidP="004D44CE">
      <w:pPr>
        <w:numPr>
          <w:ilvl w:val="1"/>
          <w:numId w:val="20"/>
        </w:numPr>
        <w:rPr>
          <w:rFonts w:ascii="Segoe UI" w:hAnsi="Segoe UI" w:cs="Segoe UI"/>
          <w:sz w:val="22"/>
          <w:szCs w:val="22"/>
        </w:rPr>
      </w:pPr>
      <w:r w:rsidRPr="0072727E">
        <w:rPr>
          <w:rFonts w:ascii="Segoe UI" w:hAnsi="Segoe UI" w:cs="Segoe UI"/>
          <w:sz w:val="22"/>
          <w:szCs w:val="22"/>
        </w:rPr>
        <w:t xml:space="preserve">How the school will expand </w:t>
      </w:r>
      <w:r w:rsidR="004D44CE" w:rsidRPr="0072727E">
        <w:rPr>
          <w:rFonts w:ascii="Segoe UI" w:hAnsi="Segoe UI" w:cs="Segoe UI"/>
          <w:sz w:val="22"/>
          <w:szCs w:val="22"/>
        </w:rPr>
        <w:t xml:space="preserve">other services </w:t>
      </w:r>
      <w:r w:rsidRPr="0072727E">
        <w:rPr>
          <w:rFonts w:ascii="Segoe UI" w:hAnsi="Segoe UI" w:cs="Segoe UI"/>
          <w:sz w:val="22"/>
          <w:szCs w:val="22"/>
        </w:rPr>
        <w:t>currently provided</w:t>
      </w:r>
      <w:r w:rsidR="004D44CE" w:rsidRPr="0072727E">
        <w:rPr>
          <w:rFonts w:ascii="Segoe UI" w:hAnsi="Segoe UI" w:cs="Segoe UI"/>
          <w:sz w:val="22"/>
          <w:szCs w:val="22"/>
        </w:rPr>
        <w:t xml:space="preserve"> to </w:t>
      </w:r>
      <w:r w:rsidRPr="0072727E">
        <w:rPr>
          <w:rFonts w:ascii="Segoe UI" w:hAnsi="Segoe UI" w:cs="Segoe UI"/>
          <w:sz w:val="22"/>
          <w:szCs w:val="22"/>
        </w:rPr>
        <w:t>serve additional</w:t>
      </w:r>
      <w:r w:rsidR="004D44CE" w:rsidRPr="0072727E">
        <w:rPr>
          <w:rFonts w:ascii="Segoe UI" w:hAnsi="Segoe UI" w:cs="Segoe UI"/>
          <w:sz w:val="22"/>
          <w:szCs w:val="22"/>
        </w:rPr>
        <w:t xml:space="preserve"> students;</w:t>
      </w:r>
    </w:p>
    <w:p w14:paraId="0FA6E27F" w14:textId="5D41744F" w:rsidR="00E243BB" w:rsidRPr="0072727E" w:rsidRDefault="00E243BB" w:rsidP="004D44CE">
      <w:pPr>
        <w:numPr>
          <w:ilvl w:val="1"/>
          <w:numId w:val="20"/>
        </w:numPr>
        <w:rPr>
          <w:rFonts w:ascii="Segoe UI" w:hAnsi="Segoe UI" w:cs="Segoe UI"/>
          <w:sz w:val="22"/>
          <w:szCs w:val="22"/>
        </w:rPr>
      </w:pPr>
      <w:r w:rsidRPr="0072727E">
        <w:rPr>
          <w:rFonts w:ascii="Segoe UI" w:hAnsi="Segoe UI" w:cs="Segoe UI"/>
          <w:sz w:val="22"/>
          <w:szCs w:val="22"/>
        </w:rPr>
        <w:t>Needed investments in curriculum, technology, equipment or other materials to accommodate additional students;</w:t>
      </w:r>
    </w:p>
    <w:p w14:paraId="4889BC1B" w14:textId="439A4696" w:rsidR="004D44CE" w:rsidRPr="0072727E" w:rsidRDefault="004D44CE" w:rsidP="004D44CE">
      <w:pPr>
        <w:numPr>
          <w:ilvl w:val="1"/>
          <w:numId w:val="20"/>
        </w:numPr>
        <w:rPr>
          <w:rFonts w:ascii="Segoe UI" w:hAnsi="Segoe UI" w:cs="Segoe UI"/>
          <w:sz w:val="22"/>
          <w:szCs w:val="22"/>
        </w:rPr>
      </w:pPr>
      <w:r w:rsidRPr="0072727E">
        <w:rPr>
          <w:rFonts w:ascii="Segoe UI" w:hAnsi="Segoe UI" w:cs="Segoe UI"/>
          <w:sz w:val="22"/>
          <w:szCs w:val="22"/>
        </w:rPr>
        <w:t>Staffing changes;</w:t>
      </w:r>
    </w:p>
    <w:p w14:paraId="00CF9795" w14:textId="46427785" w:rsidR="003162DD" w:rsidRPr="0072727E" w:rsidRDefault="003162DD" w:rsidP="004D44CE">
      <w:pPr>
        <w:numPr>
          <w:ilvl w:val="2"/>
          <w:numId w:val="20"/>
        </w:numPr>
        <w:rPr>
          <w:rFonts w:ascii="Segoe UI" w:hAnsi="Segoe UI" w:cs="Segoe UI"/>
          <w:sz w:val="22"/>
          <w:szCs w:val="22"/>
        </w:rPr>
      </w:pPr>
      <w:r w:rsidRPr="0072727E">
        <w:rPr>
          <w:rFonts w:ascii="Segoe UI" w:hAnsi="Segoe UI" w:cs="Segoe UI"/>
          <w:sz w:val="22"/>
          <w:szCs w:val="22"/>
        </w:rPr>
        <w:t>New positions that will be added to accommodate growth;</w:t>
      </w:r>
    </w:p>
    <w:p w14:paraId="518DC16E" w14:textId="503317FF" w:rsidR="003162DD" w:rsidRPr="0072727E" w:rsidRDefault="003162DD" w:rsidP="004D44CE">
      <w:pPr>
        <w:numPr>
          <w:ilvl w:val="2"/>
          <w:numId w:val="20"/>
        </w:numPr>
        <w:rPr>
          <w:rFonts w:ascii="Segoe UI" w:hAnsi="Segoe UI" w:cs="Segoe UI"/>
          <w:sz w:val="22"/>
          <w:szCs w:val="22"/>
        </w:rPr>
      </w:pPr>
      <w:r w:rsidRPr="0072727E">
        <w:rPr>
          <w:rFonts w:ascii="Segoe UI" w:hAnsi="Segoe UI" w:cs="Segoe UI"/>
          <w:sz w:val="22"/>
          <w:szCs w:val="22"/>
        </w:rPr>
        <w:t>Any other changes to be made to accommodate growth;</w:t>
      </w:r>
    </w:p>
    <w:p w14:paraId="482EB9CA" w14:textId="7366A607" w:rsidR="004D44CE" w:rsidRPr="0072727E" w:rsidRDefault="004D44CE" w:rsidP="004D44CE">
      <w:pPr>
        <w:numPr>
          <w:ilvl w:val="2"/>
          <w:numId w:val="20"/>
        </w:numPr>
        <w:rPr>
          <w:rFonts w:ascii="Segoe UI" w:hAnsi="Segoe UI" w:cs="Segoe UI"/>
          <w:sz w:val="22"/>
          <w:szCs w:val="22"/>
        </w:rPr>
      </w:pPr>
      <w:r w:rsidRPr="0072727E">
        <w:rPr>
          <w:rFonts w:ascii="Segoe UI" w:hAnsi="Segoe UI" w:cs="Segoe UI"/>
          <w:sz w:val="22"/>
          <w:szCs w:val="22"/>
        </w:rPr>
        <w:t>Provide an organizational chart</w:t>
      </w:r>
      <w:r w:rsidR="00D12AAF" w:rsidRPr="0072727E">
        <w:rPr>
          <w:rFonts w:ascii="Segoe UI" w:hAnsi="Segoe UI" w:cs="Segoe UI"/>
          <w:sz w:val="22"/>
          <w:szCs w:val="22"/>
        </w:rPr>
        <w:t>;</w:t>
      </w:r>
    </w:p>
    <w:p w14:paraId="6E333592" w14:textId="77C8FC9D" w:rsidR="00D12AAF" w:rsidRPr="0072727E" w:rsidRDefault="00D12AAF" w:rsidP="00D12AAF">
      <w:pPr>
        <w:numPr>
          <w:ilvl w:val="1"/>
          <w:numId w:val="20"/>
        </w:numPr>
        <w:rPr>
          <w:rFonts w:ascii="Segoe UI" w:hAnsi="Segoe UI" w:cs="Segoe UI"/>
          <w:sz w:val="22"/>
          <w:szCs w:val="22"/>
        </w:rPr>
      </w:pPr>
      <w:r w:rsidRPr="0072727E">
        <w:rPr>
          <w:rFonts w:ascii="Segoe UI" w:hAnsi="Segoe UI" w:cs="Segoe UI"/>
          <w:sz w:val="22"/>
          <w:szCs w:val="22"/>
        </w:rPr>
        <w:t>How the school will</w:t>
      </w:r>
      <w:r w:rsidR="00D37E54" w:rsidRPr="0072727E">
        <w:rPr>
          <w:rFonts w:ascii="Segoe UI" w:hAnsi="Segoe UI" w:cs="Segoe UI"/>
          <w:sz w:val="22"/>
          <w:szCs w:val="22"/>
        </w:rPr>
        <w:t xml:space="preserve"> address additional space needs.</w:t>
      </w:r>
    </w:p>
    <w:p w14:paraId="2938E085" w14:textId="77777777" w:rsidR="00E243BB" w:rsidRPr="0072727E" w:rsidRDefault="00E243BB" w:rsidP="00E243BB">
      <w:pPr>
        <w:ind w:left="1440"/>
        <w:rPr>
          <w:rFonts w:ascii="Segoe UI" w:hAnsi="Segoe UI" w:cs="Segoe UI"/>
          <w:sz w:val="22"/>
          <w:szCs w:val="22"/>
        </w:rPr>
      </w:pPr>
    </w:p>
    <w:p w14:paraId="6D2E6DD8" w14:textId="34070C6C" w:rsidR="00E243BB" w:rsidRPr="0072727E" w:rsidRDefault="00E243BB" w:rsidP="00E243BB">
      <w:pPr>
        <w:numPr>
          <w:ilvl w:val="0"/>
          <w:numId w:val="20"/>
        </w:numPr>
        <w:rPr>
          <w:rFonts w:ascii="Segoe UI" w:hAnsi="Segoe UI" w:cs="Segoe UI"/>
          <w:sz w:val="22"/>
          <w:szCs w:val="22"/>
        </w:rPr>
      </w:pPr>
      <w:r w:rsidRPr="0072727E">
        <w:rPr>
          <w:rFonts w:ascii="Segoe UI" w:hAnsi="Segoe UI" w:cs="Segoe UI"/>
          <w:sz w:val="22"/>
          <w:szCs w:val="22"/>
        </w:rPr>
        <w:t>Outline how the board will oversee the growth</w:t>
      </w:r>
      <w:r w:rsidR="00CD5019" w:rsidRPr="0072727E">
        <w:rPr>
          <w:rFonts w:ascii="Segoe UI" w:hAnsi="Segoe UI" w:cs="Segoe UI"/>
          <w:sz w:val="22"/>
          <w:szCs w:val="22"/>
        </w:rPr>
        <w:t>, including monitoring the quality of program</w:t>
      </w:r>
      <w:r w:rsidR="00A2552F" w:rsidRPr="0072727E">
        <w:rPr>
          <w:rFonts w:ascii="Segoe UI" w:hAnsi="Segoe UI" w:cs="Segoe UI"/>
          <w:sz w:val="22"/>
          <w:szCs w:val="22"/>
        </w:rPr>
        <w:t>s</w:t>
      </w:r>
      <w:r w:rsidR="00CD5019" w:rsidRPr="0072727E">
        <w:rPr>
          <w:rFonts w:ascii="Segoe UI" w:hAnsi="Segoe UI" w:cs="Segoe UI"/>
          <w:sz w:val="22"/>
          <w:szCs w:val="22"/>
        </w:rPr>
        <w:t xml:space="preserve"> provided to students and</w:t>
      </w:r>
      <w:r w:rsidR="00D37E54" w:rsidRPr="0072727E">
        <w:rPr>
          <w:rFonts w:ascii="Segoe UI" w:hAnsi="Segoe UI" w:cs="Segoe UI"/>
          <w:sz w:val="22"/>
          <w:szCs w:val="22"/>
        </w:rPr>
        <w:t xml:space="preserve"> the academic outcomes achieved.</w:t>
      </w:r>
    </w:p>
    <w:p w14:paraId="71606CB9" w14:textId="77777777" w:rsidR="003162DD" w:rsidRPr="0072727E" w:rsidRDefault="003162DD" w:rsidP="003162DD">
      <w:pPr>
        <w:ind w:left="1440"/>
        <w:rPr>
          <w:rFonts w:ascii="Segoe UI" w:hAnsi="Segoe UI" w:cs="Segoe UI"/>
          <w:sz w:val="22"/>
          <w:szCs w:val="22"/>
        </w:rPr>
      </w:pPr>
    </w:p>
    <w:p w14:paraId="7819E9CD" w14:textId="77777777" w:rsidR="001C4F13" w:rsidRPr="0072727E" w:rsidRDefault="003162DD" w:rsidP="001C4F13">
      <w:pPr>
        <w:numPr>
          <w:ilvl w:val="0"/>
          <w:numId w:val="20"/>
        </w:numPr>
        <w:rPr>
          <w:rFonts w:ascii="Segoe UI" w:hAnsi="Segoe UI" w:cs="Segoe UI"/>
          <w:sz w:val="22"/>
          <w:szCs w:val="22"/>
        </w:rPr>
      </w:pPr>
      <w:r w:rsidRPr="0072727E">
        <w:rPr>
          <w:rFonts w:ascii="Segoe UI" w:hAnsi="Segoe UI" w:cs="Segoe UI"/>
          <w:sz w:val="22"/>
          <w:szCs w:val="22"/>
        </w:rPr>
        <w:lastRenderedPageBreak/>
        <w:t xml:space="preserve">Provide a 3-year budget </w:t>
      </w:r>
      <w:r w:rsidR="00E243BB" w:rsidRPr="0072727E">
        <w:rPr>
          <w:rFonts w:ascii="Segoe UI" w:hAnsi="Segoe UI" w:cs="Segoe UI"/>
          <w:sz w:val="22"/>
          <w:szCs w:val="22"/>
        </w:rPr>
        <w:t>beginning with the year in which the increased enrollment would be realized. Include basic assumptions in the budget.</w:t>
      </w:r>
    </w:p>
    <w:p w14:paraId="384BAEE9" w14:textId="77777777" w:rsidR="001C4F13" w:rsidRPr="0072727E" w:rsidRDefault="001C4F13" w:rsidP="001C4F13">
      <w:pPr>
        <w:pStyle w:val="ListParagraph"/>
        <w:rPr>
          <w:rFonts w:ascii="Segoe UI" w:hAnsi="Segoe UI" w:cs="Segoe UI"/>
          <w:sz w:val="22"/>
          <w:szCs w:val="22"/>
        </w:rPr>
      </w:pPr>
    </w:p>
    <w:p w14:paraId="6EC34254" w14:textId="7DC120B0" w:rsidR="002D3453" w:rsidRPr="0072727E" w:rsidRDefault="001C4F13" w:rsidP="005C226B">
      <w:pPr>
        <w:numPr>
          <w:ilvl w:val="0"/>
          <w:numId w:val="20"/>
        </w:numPr>
        <w:rPr>
          <w:rFonts w:ascii="Segoe UI" w:hAnsi="Segoe UI" w:cs="Segoe UI"/>
          <w:sz w:val="22"/>
          <w:szCs w:val="22"/>
        </w:rPr>
        <w:sectPr w:rsidR="002D3453" w:rsidRPr="0072727E" w:rsidSect="00126F01">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r w:rsidRPr="0072727E">
        <w:rPr>
          <w:rFonts w:ascii="Segoe UI" w:hAnsi="Segoe UI" w:cs="Segoe UI"/>
          <w:sz w:val="22"/>
          <w:szCs w:val="22"/>
        </w:rPr>
        <w:t xml:space="preserve">Discuss any potential challenges related to the proposed enrollment increase and </w:t>
      </w:r>
      <w:r w:rsidR="004475A5" w:rsidRPr="0072727E">
        <w:rPr>
          <w:rFonts w:ascii="Segoe UI" w:hAnsi="Segoe UI" w:cs="Segoe UI"/>
          <w:sz w:val="22"/>
          <w:szCs w:val="22"/>
        </w:rPr>
        <w:t xml:space="preserve">possible solutions to address </w:t>
      </w:r>
      <w:r w:rsidRPr="0072727E">
        <w:rPr>
          <w:rFonts w:ascii="Segoe UI" w:hAnsi="Segoe UI" w:cs="Segoe UI"/>
          <w:sz w:val="22"/>
          <w:szCs w:val="22"/>
        </w:rPr>
        <w:t>these challenges.</w:t>
      </w:r>
    </w:p>
    <w:p w14:paraId="680F1FCD" w14:textId="399C1D66" w:rsidR="00D37E54" w:rsidRPr="0072727E" w:rsidRDefault="0072727E" w:rsidP="00D37E54">
      <w:pPr>
        <w:jc w:val="center"/>
        <w:rPr>
          <w:rFonts w:ascii="Segoe UI" w:eastAsiaTheme="minorHAnsi" w:hAnsi="Segoe UI" w:cs="Segoe UI"/>
          <w:b/>
          <w:sz w:val="26"/>
          <w:szCs w:val="26"/>
        </w:rPr>
      </w:pPr>
      <w:r w:rsidRPr="0072727E">
        <w:rPr>
          <w:rFonts w:ascii="Segoe UI" w:eastAsiaTheme="minorHAnsi" w:hAnsi="Segoe UI" w:cs="Segoe UI"/>
          <w:b/>
          <w:sz w:val="26"/>
          <w:szCs w:val="26"/>
        </w:rPr>
        <w:lastRenderedPageBreak/>
        <w:t>Osprey Wilds Environmental Learning Center</w:t>
      </w:r>
    </w:p>
    <w:p w14:paraId="737A4BC7" w14:textId="1DD540E1" w:rsidR="00D37E54" w:rsidRPr="0072727E" w:rsidRDefault="00D37E54" w:rsidP="00D37E54">
      <w:pPr>
        <w:jc w:val="center"/>
        <w:rPr>
          <w:rFonts w:ascii="Segoe UI" w:eastAsiaTheme="minorHAnsi" w:hAnsi="Segoe UI" w:cs="Segoe UI"/>
          <w:b/>
          <w:sz w:val="26"/>
          <w:szCs w:val="26"/>
        </w:rPr>
      </w:pPr>
      <w:r w:rsidRPr="0072727E">
        <w:rPr>
          <w:rFonts w:ascii="Segoe UI" w:eastAsiaTheme="minorHAnsi" w:hAnsi="Segoe UI" w:cs="Segoe UI"/>
          <w:b/>
          <w:sz w:val="26"/>
          <w:szCs w:val="26"/>
        </w:rPr>
        <w:t>Application for Enrollment Expansion</w:t>
      </w:r>
    </w:p>
    <w:p w14:paraId="3EF5FE9B" w14:textId="7B940B1F" w:rsidR="00D37E54" w:rsidRPr="0072727E" w:rsidRDefault="00D37E54" w:rsidP="005039CA">
      <w:pPr>
        <w:spacing w:after="240"/>
        <w:jc w:val="center"/>
        <w:rPr>
          <w:rFonts w:ascii="Segoe UI" w:eastAsiaTheme="minorHAnsi" w:hAnsi="Segoe UI" w:cs="Segoe UI"/>
          <w:b/>
          <w:sz w:val="26"/>
          <w:szCs w:val="26"/>
        </w:rPr>
      </w:pPr>
      <w:r w:rsidRPr="0072727E">
        <w:rPr>
          <w:rFonts w:ascii="Segoe UI" w:eastAsiaTheme="minorHAnsi" w:hAnsi="Segoe UI" w:cs="Segoe UI"/>
          <w:b/>
          <w:sz w:val="26"/>
          <w:szCs w:val="26"/>
        </w:rPr>
        <w:t>Review Rubric</w:t>
      </w:r>
    </w:p>
    <w:tbl>
      <w:tblPr>
        <w:tblStyle w:val="TableGrid"/>
        <w:tblW w:w="5000" w:type="pct"/>
        <w:tblLook w:val="04A0" w:firstRow="1" w:lastRow="0" w:firstColumn="1" w:lastColumn="0" w:noHBand="0" w:noVBand="1"/>
      </w:tblPr>
      <w:tblGrid>
        <w:gridCol w:w="5183"/>
        <w:gridCol w:w="2590"/>
        <w:gridCol w:w="2590"/>
        <w:gridCol w:w="2587"/>
      </w:tblGrid>
      <w:tr w:rsidR="00D37E54" w:rsidRPr="0072727E" w14:paraId="15E3FBA8" w14:textId="77777777" w:rsidTr="00D37E54">
        <w:trPr>
          <w:trHeight w:val="1943"/>
        </w:trPr>
        <w:tc>
          <w:tcPr>
            <w:tcW w:w="2001" w:type="pct"/>
            <w:shd w:val="clear" w:color="auto" w:fill="D9D9D9" w:themeFill="background1" w:themeFillShade="D9"/>
            <w:vAlign w:val="center"/>
          </w:tcPr>
          <w:p w14:paraId="5D28D846" w14:textId="77777777" w:rsidR="00D37E54" w:rsidRPr="0072727E" w:rsidRDefault="00D37E54" w:rsidP="004B15F6">
            <w:pPr>
              <w:jc w:val="center"/>
              <w:rPr>
                <w:rFonts w:ascii="Segoe UI" w:hAnsi="Segoe UI" w:cs="Segoe UI"/>
                <w:b/>
                <w:sz w:val="22"/>
                <w:szCs w:val="22"/>
              </w:rPr>
            </w:pPr>
            <w:r w:rsidRPr="0072727E">
              <w:rPr>
                <w:rFonts w:ascii="Segoe UI" w:hAnsi="Segoe UI" w:cs="Segoe UI"/>
                <w:b/>
                <w:sz w:val="22"/>
                <w:szCs w:val="22"/>
              </w:rPr>
              <w:t>Performance Area</w:t>
            </w:r>
          </w:p>
        </w:tc>
        <w:tc>
          <w:tcPr>
            <w:tcW w:w="1000" w:type="pct"/>
            <w:shd w:val="clear" w:color="auto" w:fill="D9D9D9" w:themeFill="background1" w:themeFillShade="D9"/>
            <w:vAlign w:val="center"/>
          </w:tcPr>
          <w:p w14:paraId="12D6559C" w14:textId="77777777" w:rsidR="004B15F6" w:rsidRPr="0072727E" w:rsidRDefault="004B15F6" w:rsidP="004B15F6">
            <w:pPr>
              <w:jc w:val="center"/>
              <w:rPr>
                <w:rFonts w:ascii="Segoe UI" w:hAnsi="Segoe UI" w:cs="Segoe UI"/>
                <w:b/>
                <w:sz w:val="22"/>
                <w:szCs w:val="22"/>
              </w:rPr>
            </w:pPr>
            <w:r w:rsidRPr="0072727E">
              <w:rPr>
                <w:rFonts w:ascii="Segoe UI" w:hAnsi="Segoe UI" w:cs="Segoe UI"/>
                <w:b/>
                <w:sz w:val="22"/>
                <w:szCs w:val="22"/>
              </w:rPr>
              <w:t>Inadequate</w:t>
            </w:r>
          </w:p>
          <w:p w14:paraId="02FDDCD6" w14:textId="439EFB41" w:rsidR="00D37E54" w:rsidRPr="0072727E" w:rsidRDefault="004B15F6" w:rsidP="004B15F6">
            <w:pPr>
              <w:jc w:val="center"/>
              <w:rPr>
                <w:rFonts w:ascii="Segoe UI" w:hAnsi="Segoe UI" w:cs="Segoe UI"/>
                <w:sz w:val="22"/>
                <w:szCs w:val="22"/>
              </w:rPr>
            </w:pPr>
            <w:r w:rsidRPr="0072727E">
              <w:rPr>
                <w:rFonts w:ascii="Segoe UI" w:hAnsi="Segoe UI" w:cs="Segoe UI"/>
                <w:sz w:val="20"/>
                <w:szCs w:val="22"/>
              </w:rPr>
              <w:t>Lacks significant detail, demonstrates lack of preparation, or otherwise raises substantial concerns about the applicant’s understanding of the issues, concepts, and/or ability to implement the expansion.</w:t>
            </w:r>
          </w:p>
        </w:tc>
        <w:tc>
          <w:tcPr>
            <w:tcW w:w="1000" w:type="pct"/>
            <w:shd w:val="clear" w:color="auto" w:fill="D9D9D9" w:themeFill="background1" w:themeFillShade="D9"/>
            <w:vAlign w:val="center"/>
          </w:tcPr>
          <w:p w14:paraId="7C8973E6" w14:textId="77777777" w:rsidR="004B15F6" w:rsidRPr="0072727E" w:rsidRDefault="004B15F6" w:rsidP="004B15F6">
            <w:pPr>
              <w:jc w:val="center"/>
              <w:rPr>
                <w:rFonts w:ascii="Segoe UI" w:hAnsi="Segoe UI" w:cs="Segoe UI"/>
                <w:b/>
                <w:sz w:val="22"/>
                <w:szCs w:val="22"/>
              </w:rPr>
            </w:pPr>
            <w:r w:rsidRPr="0072727E">
              <w:rPr>
                <w:rFonts w:ascii="Segoe UI" w:hAnsi="Segoe UI" w:cs="Segoe UI"/>
                <w:b/>
                <w:sz w:val="22"/>
                <w:szCs w:val="22"/>
              </w:rPr>
              <w:t>Approaches</w:t>
            </w:r>
          </w:p>
          <w:p w14:paraId="600DA454" w14:textId="40303F35" w:rsidR="00D37E54" w:rsidRPr="0072727E" w:rsidRDefault="004B15F6" w:rsidP="004B15F6">
            <w:pPr>
              <w:jc w:val="center"/>
              <w:rPr>
                <w:rFonts w:ascii="Segoe UI" w:hAnsi="Segoe UI" w:cs="Segoe UI"/>
                <w:sz w:val="22"/>
                <w:szCs w:val="22"/>
              </w:rPr>
            </w:pPr>
            <w:r w:rsidRPr="0072727E">
              <w:rPr>
                <w:rFonts w:ascii="Segoe UI" w:hAnsi="Segoe UI" w:cs="Segoe UI"/>
                <w:sz w:val="20"/>
                <w:szCs w:val="22"/>
              </w:rPr>
              <w:t>Addresses some of the criteria, or lacks meaningful detail and requires important additional information in order to be reasonably comprehensive.</w:t>
            </w:r>
          </w:p>
        </w:tc>
        <w:tc>
          <w:tcPr>
            <w:tcW w:w="1000" w:type="pct"/>
            <w:shd w:val="clear" w:color="auto" w:fill="D9D9D9" w:themeFill="background1" w:themeFillShade="D9"/>
            <w:vAlign w:val="center"/>
          </w:tcPr>
          <w:p w14:paraId="08EA7D58" w14:textId="77777777" w:rsidR="004B15F6" w:rsidRPr="0072727E" w:rsidRDefault="004B15F6" w:rsidP="004B15F6">
            <w:pPr>
              <w:jc w:val="center"/>
              <w:rPr>
                <w:rFonts w:ascii="Segoe UI" w:hAnsi="Segoe UI" w:cs="Segoe UI"/>
                <w:b/>
                <w:sz w:val="22"/>
                <w:szCs w:val="22"/>
              </w:rPr>
            </w:pPr>
            <w:r w:rsidRPr="0072727E">
              <w:rPr>
                <w:rFonts w:ascii="Segoe UI" w:hAnsi="Segoe UI" w:cs="Segoe UI"/>
                <w:b/>
                <w:sz w:val="22"/>
                <w:szCs w:val="22"/>
              </w:rPr>
              <w:t>Meets</w:t>
            </w:r>
          </w:p>
          <w:p w14:paraId="06661944" w14:textId="3E124EE9" w:rsidR="00D37E54" w:rsidRPr="0072727E" w:rsidRDefault="004B15F6" w:rsidP="004B15F6">
            <w:pPr>
              <w:jc w:val="center"/>
              <w:rPr>
                <w:rFonts w:ascii="Segoe UI" w:hAnsi="Segoe UI" w:cs="Segoe UI"/>
                <w:sz w:val="22"/>
                <w:szCs w:val="22"/>
              </w:rPr>
            </w:pPr>
            <w:r w:rsidRPr="0072727E">
              <w:rPr>
                <w:rFonts w:ascii="Segoe UI" w:hAnsi="Segoe UI" w:cs="Segoe UI"/>
                <w:sz w:val="20"/>
                <w:szCs w:val="22"/>
              </w:rPr>
              <w:t>Addresses most of the criteria, is reasonably comprehensive, and indicate</w:t>
            </w:r>
            <w:r w:rsidR="008723B8" w:rsidRPr="0072727E">
              <w:rPr>
                <w:rFonts w:ascii="Segoe UI" w:hAnsi="Segoe UI" w:cs="Segoe UI"/>
                <w:sz w:val="20"/>
                <w:szCs w:val="22"/>
              </w:rPr>
              <w:t xml:space="preserve">s the applicant’s understanding </w:t>
            </w:r>
            <w:r w:rsidRPr="0072727E">
              <w:rPr>
                <w:rFonts w:ascii="Segoe UI" w:hAnsi="Segoe UI" w:cs="Segoe UI"/>
                <w:sz w:val="20"/>
                <w:szCs w:val="22"/>
              </w:rPr>
              <w:t>of the issues, concepts, and/or ability to implement the expansion.</w:t>
            </w:r>
          </w:p>
        </w:tc>
      </w:tr>
      <w:tr w:rsidR="00D37E54" w:rsidRPr="0072727E" w14:paraId="041E82D7" w14:textId="77777777" w:rsidTr="00D37E54">
        <w:trPr>
          <w:trHeight w:val="2132"/>
        </w:trPr>
        <w:tc>
          <w:tcPr>
            <w:tcW w:w="2001" w:type="pct"/>
            <w:shd w:val="clear" w:color="auto" w:fill="auto"/>
            <w:vAlign w:val="center"/>
          </w:tcPr>
          <w:p w14:paraId="663A071D" w14:textId="19180A71" w:rsidR="00D37E54" w:rsidRPr="0072727E" w:rsidRDefault="004B15F6" w:rsidP="004B15F6">
            <w:pPr>
              <w:rPr>
                <w:rFonts w:ascii="Segoe UI" w:hAnsi="Segoe UI" w:cs="Segoe UI"/>
                <w:b/>
                <w:sz w:val="22"/>
                <w:szCs w:val="22"/>
              </w:rPr>
            </w:pPr>
            <w:r w:rsidRPr="0072727E">
              <w:rPr>
                <w:rFonts w:ascii="Segoe UI" w:hAnsi="Segoe UI" w:cs="Segoe UI"/>
                <w:b/>
                <w:sz w:val="22"/>
                <w:szCs w:val="22"/>
              </w:rPr>
              <w:t>Academic Performance</w:t>
            </w:r>
          </w:p>
          <w:p w14:paraId="5B2FCE62" w14:textId="77777777" w:rsidR="00D37E54" w:rsidRPr="0072727E" w:rsidRDefault="00D37E54" w:rsidP="004B15F6">
            <w:pPr>
              <w:rPr>
                <w:rFonts w:ascii="Segoe UI" w:hAnsi="Segoe UI" w:cs="Segoe UI"/>
                <w:sz w:val="22"/>
                <w:szCs w:val="22"/>
              </w:rPr>
            </w:pPr>
            <w:r w:rsidRPr="0072727E">
              <w:rPr>
                <w:rFonts w:ascii="Segoe UI" w:hAnsi="Segoe UI" w:cs="Segoe UI"/>
                <w:sz w:val="22"/>
                <w:szCs w:val="22"/>
              </w:rPr>
              <w:t>A longitudinal record of demonstrated student academic performance and growth on statewide assessments under chapter 120B or on other academic assessments that measure longitudinal student performance and growth approved by the charter school's board of directors and agreed upon with the authorizer.</w:t>
            </w:r>
          </w:p>
        </w:tc>
        <w:tc>
          <w:tcPr>
            <w:tcW w:w="1000" w:type="pct"/>
            <w:shd w:val="clear" w:color="auto" w:fill="auto"/>
            <w:vAlign w:val="center"/>
          </w:tcPr>
          <w:p w14:paraId="540D6030"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2030026E"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6CDA0C80" w14:textId="77777777" w:rsidR="00D37E54" w:rsidRPr="0072727E" w:rsidRDefault="00D37E54" w:rsidP="004B15F6">
            <w:pPr>
              <w:jc w:val="center"/>
              <w:rPr>
                <w:rFonts w:ascii="Segoe UI" w:hAnsi="Segoe UI" w:cs="Segoe UI"/>
              </w:rPr>
            </w:pPr>
          </w:p>
        </w:tc>
      </w:tr>
      <w:tr w:rsidR="00D37E54" w:rsidRPr="0072727E" w14:paraId="6782039B" w14:textId="77777777" w:rsidTr="00D37E54">
        <w:trPr>
          <w:trHeight w:val="818"/>
        </w:trPr>
        <w:tc>
          <w:tcPr>
            <w:tcW w:w="2001" w:type="pct"/>
            <w:shd w:val="clear" w:color="auto" w:fill="auto"/>
            <w:vAlign w:val="center"/>
          </w:tcPr>
          <w:p w14:paraId="218E1AA5" w14:textId="2EA1C15B" w:rsidR="00D37E54" w:rsidRPr="0072727E" w:rsidRDefault="004B15F6" w:rsidP="004B15F6">
            <w:pPr>
              <w:rPr>
                <w:rFonts w:ascii="Segoe UI" w:hAnsi="Segoe UI" w:cs="Segoe UI"/>
                <w:b/>
                <w:sz w:val="22"/>
                <w:szCs w:val="22"/>
              </w:rPr>
            </w:pPr>
            <w:r w:rsidRPr="0072727E">
              <w:rPr>
                <w:rFonts w:ascii="Segoe UI" w:hAnsi="Segoe UI" w:cs="Segoe UI"/>
                <w:b/>
                <w:sz w:val="22"/>
                <w:szCs w:val="22"/>
              </w:rPr>
              <w:t>Environmental Education Performance</w:t>
            </w:r>
          </w:p>
          <w:p w14:paraId="63A0E9AE" w14:textId="77777777" w:rsidR="00D37E54" w:rsidRPr="0072727E" w:rsidRDefault="00D37E54" w:rsidP="004B15F6">
            <w:pPr>
              <w:rPr>
                <w:rFonts w:ascii="Segoe UI" w:hAnsi="Segoe UI" w:cs="Segoe UI"/>
                <w:b/>
                <w:sz w:val="22"/>
                <w:szCs w:val="22"/>
              </w:rPr>
            </w:pPr>
            <w:r w:rsidRPr="0072727E">
              <w:rPr>
                <w:rFonts w:ascii="Segoe UI" w:hAnsi="Segoe UI" w:cs="Segoe UI"/>
                <w:sz w:val="22"/>
                <w:szCs w:val="22"/>
              </w:rPr>
              <w:t>A record of demonstrated progress on environmental education goals as outlined in the charter contract.</w:t>
            </w:r>
          </w:p>
        </w:tc>
        <w:tc>
          <w:tcPr>
            <w:tcW w:w="1000" w:type="pct"/>
            <w:shd w:val="clear" w:color="auto" w:fill="auto"/>
            <w:vAlign w:val="center"/>
          </w:tcPr>
          <w:p w14:paraId="2F31ABD4"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1F99A1E9"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63E51C78" w14:textId="77777777" w:rsidR="00D37E54" w:rsidRPr="0072727E" w:rsidRDefault="00D37E54" w:rsidP="004B15F6">
            <w:pPr>
              <w:jc w:val="center"/>
              <w:rPr>
                <w:rFonts w:ascii="Segoe UI" w:hAnsi="Segoe UI" w:cs="Segoe UI"/>
              </w:rPr>
            </w:pPr>
          </w:p>
        </w:tc>
      </w:tr>
      <w:tr w:rsidR="00D37E54" w:rsidRPr="0072727E" w14:paraId="4B251CFF" w14:textId="77777777" w:rsidTr="00D37E54">
        <w:trPr>
          <w:trHeight w:val="818"/>
        </w:trPr>
        <w:tc>
          <w:tcPr>
            <w:tcW w:w="2001" w:type="pct"/>
            <w:shd w:val="clear" w:color="auto" w:fill="auto"/>
            <w:vAlign w:val="center"/>
          </w:tcPr>
          <w:p w14:paraId="01D12D40" w14:textId="3334FB0A" w:rsidR="00D37E54" w:rsidRPr="0072727E" w:rsidRDefault="004B15F6" w:rsidP="004B15F6">
            <w:pPr>
              <w:rPr>
                <w:rFonts w:ascii="Segoe UI" w:hAnsi="Segoe UI" w:cs="Segoe UI"/>
                <w:b/>
                <w:sz w:val="22"/>
                <w:szCs w:val="22"/>
              </w:rPr>
            </w:pPr>
            <w:r w:rsidRPr="0072727E">
              <w:rPr>
                <w:rFonts w:ascii="Segoe UI" w:hAnsi="Segoe UI" w:cs="Segoe UI"/>
                <w:b/>
                <w:sz w:val="22"/>
                <w:szCs w:val="22"/>
              </w:rPr>
              <w:t>Financial Performance</w:t>
            </w:r>
          </w:p>
          <w:p w14:paraId="50C19EDB" w14:textId="5A7AF700" w:rsidR="00D37E54" w:rsidRPr="0072727E" w:rsidRDefault="00D37E54" w:rsidP="004B15F6">
            <w:pPr>
              <w:rPr>
                <w:rFonts w:ascii="Segoe UI" w:hAnsi="Segoe UI" w:cs="Segoe UI"/>
                <w:sz w:val="22"/>
                <w:szCs w:val="22"/>
              </w:rPr>
            </w:pPr>
            <w:r w:rsidRPr="0072727E">
              <w:rPr>
                <w:rFonts w:ascii="Segoe UI" w:hAnsi="Segoe UI" w:cs="Segoe UI"/>
                <w:sz w:val="22"/>
                <w:szCs w:val="22"/>
              </w:rPr>
              <w:t xml:space="preserve">A history of </w:t>
            </w:r>
            <w:r w:rsidR="004B15F6" w:rsidRPr="0072727E">
              <w:rPr>
                <w:rFonts w:ascii="Segoe UI" w:hAnsi="Segoe UI" w:cs="Segoe UI"/>
                <w:sz w:val="22"/>
                <w:szCs w:val="22"/>
              </w:rPr>
              <w:t>sound</w:t>
            </w:r>
            <w:r w:rsidRPr="0072727E">
              <w:rPr>
                <w:rFonts w:ascii="Segoe UI" w:hAnsi="Segoe UI" w:cs="Segoe UI"/>
                <w:sz w:val="22"/>
                <w:szCs w:val="22"/>
              </w:rPr>
              <w:t xml:space="preserve"> financial management and financial health.</w:t>
            </w:r>
          </w:p>
        </w:tc>
        <w:tc>
          <w:tcPr>
            <w:tcW w:w="1000" w:type="pct"/>
            <w:shd w:val="clear" w:color="auto" w:fill="auto"/>
            <w:vAlign w:val="center"/>
          </w:tcPr>
          <w:p w14:paraId="2EF810A7"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7DA3A005"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093ED95B" w14:textId="77777777" w:rsidR="00D37E54" w:rsidRPr="0072727E" w:rsidRDefault="00D37E54" w:rsidP="004B15F6">
            <w:pPr>
              <w:jc w:val="center"/>
              <w:rPr>
                <w:rFonts w:ascii="Segoe UI" w:hAnsi="Segoe UI" w:cs="Segoe UI"/>
              </w:rPr>
            </w:pPr>
          </w:p>
        </w:tc>
      </w:tr>
      <w:tr w:rsidR="00D37E54" w:rsidRPr="0072727E" w14:paraId="3A46FAA9" w14:textId="77777777" w:rsidTr="00D37E54">
        <w:trPr>
          <w:trHeight w:val="836"/>
        </w:trPr>
        <w:tc>
          <w:tcPr>
            <w:tcW w:w="2001" w:type="pct"/>
            <w:shd w:val="clear" w:color="auto" w:fill="auto"/>
            <w:vAlign w:val="center"/>
          </w:tcPr>
          <w:p w14:paraId="69D65187" w14:textId="3A52A9D2" w:rsidR="00D37E54" w:rsidRPr="0072727E" w:rsidRDefault="004B15F6" w:rsidP="004B15F6">
            <w:pPr>
              <w:rPr>
                <w:rFonts w:ascii="Segoe UI" w:hAnsi="Segoe UI" w:cs="Segoe UI"/>
                <w:b/>
                <w:sz w:val="22"/>
                <w:szCs w:val="22"/>
              </w:rPr>
            </w:pPr>
            <w:r w:rsidRPr="0072727E">
              <w:rPr>
                <w:rFonts w:ascii="Segoe UI" w:hAnsi="Segoe UI" w:cs="Segoe UI"/>
                <w:b/>
                <w:sz w:val="22"/>
                <w:szCs w:val="22"/>
              </w:rPr>
              <w:t>Operations &amp; Governance Performance</w:t>
            </w:r>
          </w:p>
          <w:p w14:paraId="5E02A1A6" w14:textId="77777777" w:rsidR="00D37E54" w:rsidRPr="0072727E" w:rsidRDefault="00D37E54" w:rsidP="004B15F6">
            <w:pPr>
              <w:rPr>
                <w:rFonts w:ascii="Segoe UI" w:hAnsi="Segoe UI" w:cs="Segoe UI"/>
                <w:sz w:val="22"/>
                <w:szCs w:val="22"/>
              </w:rPr>
            </w:pPr>
            <w:r w:rsidRPr="0072727E">
              <w:rPr>
                <w:rFonts w:ascii="Segoe UI" w:hAnsi="Segoe UI" w:cs="Segoe UI"/>
                <w:sz w:val="22"/>
                <w:szCs w:val="22"/>
              </w:rPr>
              <w:t>A history of sound school operations, governance, and compliance.</w:t>
            </w:r>
          </w:p>
        </w:tc>
        <w:tc>
          <w:tcPr>
            <w:tcW w:w="1000" w:type="pct"/>
            <w:shd w:val="clear" w:color="auto" w:fill="auto"/>
            <w:vAlign w:val="center"/>
          </w:tcPr>
          <w:p w14:paraId="260055F1"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75EDC2F5" w14:textId="77777777" w:rsidR="00D37E54" w:rsidRPr="0072727E" w:rsidRDefault="00D37E54" w:rsidP="004B15F6">
            <w:pPr>
              <w:jc w:val="center"/>
              <w:rPr>
                <w:rFonts w:ascii="Segoe UI" w:hAnsi="Segoe UI" w:cs="Segoe UI"/>
              </w:rPr>
            </w:pPr>
          </w:p>
        </w:tc>
        <w:tc>
          <w:tcPr>
            <w:tcW w:w="1000" w:type="pct"/>
            <w:shd w:val="clear" w:color="auto" w:fill="auto"/>
            <w:vAlign w:val="center"/>
          </w:tcPr>
          <w:p w14:paraId="3D5D2AFD" w14:textId="77777777" w:rsidR="00D37E54" w:rsidRPr="0072727E" w:rsidRDefault="00D37E54" w:rsidP="004B15F6">
            <w:pPr>
              <w:jc w:val="center"/>
              <w:rPr>
                <w:rFonts w:ascii="Segoe UI" w:hAnsi="Segoe UI" w:cs="Segoe UI"/>
              </w:rPr>
            </w:pPr>
          </w:p>
        </w:tc>
      </w:tr>
      <w:tr w:rsidR="004B15F6" w:rsidRPr="0072727E" w14:paraId="75F26D54" w14:textId="77777777" w:rsidTr="005C226B">
        <w:trPr>
          <w:trHeight w:val="1133"/>
        </w:trPr>
        <w:tc>
          <w:tcPr>
            <w:tcW w:w="2001" w:type="pct"/>
            <w:shd w:val="clear" w:color="auto" w:fill="auto"/>
            <w:vAlign w:val="center"/>
          </w:tcPr>
          <w:p w14:paraId="359E9E92" w14:textId="77777777" w:rsidR="004B15F6" w:rsidRPr="0072727E" w:rsidRDefault="004B15F6" w:rsidP="004B15F6">
            <w:pPr>
              <w:rPr>
                <w:rFonts w:ascii="Segoe UI" w:hAnsi="Segoe UI" w:cs="Segoe UI"/>
                <w:b/>
                <w:sz w:val="22"/>
                <w:szCs w:val="22"/>
              </w:rPr>
            </w:pPr>
            <w:r w:rsidRPr="0072727E">
              <w:rPr>
                <w:rFonts w:ascii="Segoe UI" w:hAnsi="Segoe UI" w:cs="Segoe UI"/>
                <w:b/>
                <w:sz w:val="22"/>
                <w:szCs w:val="22"/>
              </w:rPr>
              <w:lastRenderedPageBreak/>
              <w:t>Description, Need, and Demand</w:t>
            </w:r>
          </w:p>
          <w:p w14:paraId="4ADA3F4F" w14:textId="5EA551BF" w:rsidR="004B15F6" w:rsidRPr="0072727E" w:rsidRDefault="005039CA" w:rsidP="005039CA">
            <w:pPr>
              <w:rPr>
                <w:rFonts w:ascii="Segoe UI" w:hAnsi="Segoe UI" w:cs="Segoe UI"/>
                <w:b/>
                <w:sz w:val="22"/>
                <w:szCs w:val="22"/>
              </w:rPr>
            </w:pPr>
            <w:r w:rsidRPr="0072727E">
              <w:rPr>
                <w:rFonts w:ascii="Segoe UI" w:hAnsi="Segoe UI" w:cs="Segoe UI"/>
                <w:sz w:val="22"/>
                <w:szCs w:val="22"/>
              </w:rPr>
              <w:t>C</w:t>
            </w:r>
            <w:r w:rsidR="004B15F6" w:rsidRPr="0072727E">
              <w:rPr>
                <w:rFonts w:ascii="Segoe UI" w:hAnsi="Segoe UI" w:cs="Segoe UI"/>
                <w:sz w:val="22"/>
                <w:szCs w:val="22"/>
              </w:rPr>
              <w:t xml:space="preserve">ompelling evidence of need and demand, reasonable enrollment projections, </w:t>
            </w:r>
            <w:r w:rsidRPr="0072727E">
              <w:rPr>
                <w:rFonts w:ascii="Segoe UI" w:hAnsi="Segoe UI" w:cs="Segoe UI"/>
                <w:sz w:val="22"/>
                <w:szCs w:val="22"/>
              </w:rPr>
              <w:t>and adequately addresses additional facility, staffing, and program needs.</w:t>
            </w:r>
          </w:p>
        </w:tc>
        <w:tc>
          <w:tcPr>
            <w:tcW w:w="1000" w:type="pct"/>
            <w:shd w:val="clear" w:color="auto" w:fill="auto"/>
            <w:vAlign w:val="center"/>
          </w:tcPr>
          <w:p w14:paraId="31BB9F61" w14:textId="77777777" w:rsidR="004B15F6" w:rsidRPr="0072727E" w:rsidRDefault="004B15F6" w:rsidP="004B15F6">
            <w:pPr>
              <w:jc w:val="center"/>
              <w:rPr>
                <w:rFonts w:ascii="Segoe UI" w:hAnsi="Segoe UI" w:cs="Segoe UI"/>
              </w:rPr>
            </w:pPr>
          </w:p>
        </w:tc>
        <w:tc>
          <w:tcPr>
            <w:tcW w:w="1000" w:type="pct"/>
            <w:shd w:val="clear" w:color="auto" w:fill="auto"/>
            <w:vAlign w:val="center"/>
          </w:tcPr>
          <w:p w14:paraId="05DE1260" w14:textId="77777777" w:rsidR="004B15F6" w:rsidRPr="0072727E" w:rsidRDefault="004B15F6" w:rsidP="004B15F6">
            <w:pPr>
              <w:jc w:val="center"/>
              <w:rPr>
                <w:rFonts w:ascii="Segoe UI" w:hAnsi="Segoe UI" w:cs="Segoe UI"/>
              </w:rPr>
            </w:pPr>
          </w:p>
        </w:tc>
        <w:tc>
          <w:tcPr>
            <w:tcW w:w="1000" w:type="pct"/>
            <w:shd w:val="clear" w:color="auto" w:fill="auto"/>
            <w:vAlign w:val="center"/>
          </w:tcPr>
          <w:p w14:paraId="3373A0F4" w14:textId="77777777" w:rsidR="004B15F6" w:rsidRPr="0072727E" w:rsidRDefault="004B15F6" w:rsidP="004B15F6">
            <w:pPr>
              <w:jc w:val="center"/>
              <w:rPr>
                <w:rFonts w:ascii="Segoe UI" w:hAnsi="Segoe UI" w:cs="Segoe UI"/>
              </w:rPr>
            </w:pPr>
          </w:p>
        </w:tc>
      </w:tr>
    </w:tbl>
    <w:p w14:paraId="7322902F" w14:textId="77777777" w:rsidR="00D37E54" w:rsidRPr="0072727E" w:rsidRDefault="00D37E54" w:rsidP="00D37E54">
      <w:pPr>
        <w:widowControl w:val="0"/>
        <w:autoSpaceDE w:val="0"/>
        <w:autoSpaceDN w:val="0"/>
        <w:adjustRightInd w:val="0"/>
        <w:rPr>
          <w:rFonts w:ascii="Segoe UI" w:hAnsi="Segoe UI" w:cs="Segoe UI"/>
          <w:iCs/>
          <w:sz w:val="22"/>
          <w:szCs w:val="22"/>
          <w:bdr w:val="none" w:sz="0" w:space="0" w:color="auto" w:frame="1"/>
        </w:rPr>
      </w:pPr>
    </w:p>
    <w:sectPr w:rsidR="00D37E54" w:rsidRPr="0072727E" w:rsidSect="0023173A">
      <w:headerReference w:type="even" r:id="rId17"/>
      <w:headerReference w:type="default" r:id="rId18"/>
      <w:footerReference w:type="default" r:id="rId19"/>
      <w:headerReference w:type="first" r:id="rId2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C613C" w14:textId="77777777" w:rsidR="00340D83" w:rsidRDefault="00340D83" w:rsidP="00330120">
      <w:r>
        <w:separator/>
      </w:r>
    </w:p>
  </w:endnote>
  <w:endnote w:type="continuationSeparator" w:id="0">
    <w:p w14:paraId="32CE6F49" w14:textId="77777777" w:rsidR="00340D83" w:rsidRDefault="00340D83" w:rsidP="003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6E66" w14:textId="214B569B" w:rsidR="003D0A70" w:rsidRPr="0072727E" w:rsidRDefault="00340D83" w:rsidP="0072727E">
    <w:pPr>
      <w:jc w:val="right"/>
      <w:rPr>
        <w:rFonts w:ascii="Segoe UI" w:hAnsi="Segoe UI" w:cs="Segoe UI"/>
        <w:sz w:val="22"/>
      </w:rPr>
    </w:pPr>
    <w:sdt>
      <w:sdtPr>
        <w:rPr>
          <w:rFonts w:ascii="Segoe UI" w:hAnsi="Segoe UI" w:cs="Segoe UI"/>
          <w:sz w:val="18"/>
          <w:szCs w:val="20"/>
        </w:rPr>
        <w:id w:val="10830313"/>
        <w:docPartObj>
          <w:docPartGallery w:val="Page Numbers (Bottom of Page)"/>
          <w:docPartUnique/>
        </w:docPartObj>
      </w:sdtPr>
      <w:sdtEndPr>
        <w:rPr>
          <w:sz w:val="22"/>
          <w:szCs w:val="24"/>
        </w:rPr>
      </w:sdtEndPr>
      <w:sdtContent>
        <w:r w:rsidR="0007157C" w:rsidRPr="0072727E">
          <w:rPr>
            <w:rFonts w:ascii="Segoe UI" w:hAnsi="Segoe UI" w:cs="Segoe UI"/>
            <w:sz w:val="22"/>
          </w:rPr>
          <w:fldChar w:fldCharType="begin"/>
        </w:r>
        <w:r w:rsidR="00D06792" w:rsidRPr="0072727E">
          <w:rPr>
            <w:rFonts w:ascii="Segoe UI" w:hAnsi="Segoe UI" w:cs="Segoe UI"/>
            <w:sz w:val="22"/>
          </w:rPr>
          <w:instrText xml:space="preserve"> PAGE   \* MERGEFORMAT </w:instrText>
        </w:r>
        <w:r w:rsidR="0007157C" w:rsidRPr="0072727E">
          <w:rPr>
            <w:rFonts w:ascii="Segoe UI" w:hAnsi="Segoe UI" w:cs="Segoe UI"/>
            <w:sz w:val="22"/>
          </w:rPr>
          <w:fldChar w:fldCharType="separate"/>
        </w:r>
        <w:r w:rsidR="002915A3">
          <w:rPr>
            <w:rFonts w:ascii="Segoe UI" w:hAnsi="Segoe UI" w:cs="Segoe UI"/>
            <w:noProof/>
            <w:sz w:val="22"/>
          </w:rPr>
          <w:t>5</w:t>
        </w:r>
        <w:r w:rsidR="0007157C" w:rsidRPr="0072727E">
          <w:rPr>
            <w:rFonts w:ascii="Segoe UI" w:hAnsi="Segoe UI" w:cs="Segoe UI"/>
            <w:noProof/>
            <w:sz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0473"/>
      <w:docPartObj>
        <w:docPartGallery w:val="Page Numbers (Bottom of Page)"/>
        <w:docPartUnique/>
      </w:docPartObj>
    </w:sdtPr>
    <w:sdtEndPr/>
    <w:sdtContent>
      <w:p w14:paraId="16B7FFAC" w14:textId="77777777" w:rsidR="003D0A70" w:rsidRDefault="0007157C">
        <w:pPr>
          <w:pStyle w:val="Footer"/>
          <w:jc w:val="right"/>
        </w:pPr>
        <w:r>
          <w:fldChar w:fldCharType="begin"/>
        </w:r>
        <w:r w:rsidR="00D06792">
          <w:instrText xml:space="preserve"> PAGE   \* MERGEFORMAT </w:instrText>
        </w:r>
        <w:r>
          <w:fldChar w:fldCharType="separate"/>
        </w:r>
        <w:r w:rsidR="003D0A70">
          <w:rPr>
            <w:noProof/>
          </w:rPr>
          <w:t>16</w:t>
        </w:r>
        <w:r>
          <w:rPr>
            <w:noProof/>
          </w:rPr>
          <w:fldChar w:fldCharType="end"/>
        </w:r>
      </w:p>
    </w:sdtContent>
  </w:sdt>
  <w:p w14:paraId="2BD815EB" w14:textId="77777777" w:rsidR="003D0A70" w:rsidRDefault="003D0A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52DBF" w14:textId="03536229" w:rsidR="003D0A70" w:rsidRPr="0072727E" w:rsidRDefault="00340D83" w:rsidP="0072727E">
    <w:pPr>
      <w:jc w:val="right"/>
      <w:rPr>
        <w:rFonts w:ascii="Segoe UI" w:hAnsi="Segoe UI" w:cs="Segoe UI"/>
        <w:sz w:val="22"/>
      </w:rPr>
    </w:pPr>
    <w:sdt>
      <w:sdtPr>
        <w:rPr>
          <w:rFonts w:asciiTheme="majorHAnsi" w:hAnsiTheme="majorHAnsi"/>
          <w:sz w:val="20"/>
          <w:szCs w:val="20"/>
        </w:rPr>
        <w:id w:val="10830617"/>
        <w:docPartObj>
          <w:docPartGallery w:val="Page Numbers (Bottom of Page)"/>
          <w:docPartUnique/>
        </w:docPartObj>
      </w:sdtPr>
      <w:sdtEndPr>
        <w:rPr>
          <w:rFonts w:ascii="Segoe UI" w:hAnsi="Segoe UI" w:cs="Segoe UI"/>
          <w:sz w:val="22"/>
          <w:szCs w:val="24"/>
        </w:rPr>
      </w:sdtEndPr>
      <w:sdtContent>
        <w:r w:rsidR="0007157C" w:rsidRPr="0072727E">
          <w:rPr>
            <w:rFonts w:ascii="Segoe UI" w:hAnsi="Segoe UI" w:cs="Segoe UI"/>
            <w:sz w:val="22"/>
          </w:rPr>
          <w:fldChar w:fldCharType="begin"/>
        </w:r>
        <w:r w:rsidR="00D06792" w:rsidRPr="0072727E">
          <w:rPr>
            <w:rFonts w:ascii="Segoe UI" w:hAnsi="Segoe UI" w:cs="Segoe UI"/>
            <w:sz w:val="22"/>
          </w:rPr>
          <w:instrText xml:space="preserve"> PAGE   \* MERGEFORMAT </w:instrText>
        </w:r>
        <w:r w:rsidR="0007157C" w:rsidRPr="0072727E">
          <w:rPr>
            <w:rFonts w:ascii="Segoe UI" w:hAnsi="Segoe UI" w:cs="Segoe UI"/>
            <w:sz w:val="22"/>
          </w:rPr>
          <w:fldChar w:fldCharType="separate"/>
        </w:r>
        <w:r w:rsidR="002915A3">
          <w:rPr>
            <w:rFonts w:ascii="Segoe UI" w:hAnsi="Segoe UI" w:cs="Segoe UI"/>
            <w:noProof/>
            <w:sz w:val="22"/>
          </w:rPr>
          <w:t>7</w:t>
        </w:r>
        <w:r w:rsidR="0007157C" w:rsidRPr="0072727E">
          <w:rPr>
            <w:rFonts w:ascii="Segoe UI" w:hAnsi="Segoe UI" w:cs="Segoe UI"/>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8CF3" w14:textId="77777777" w:rsidR="00340D83" w:rsidRDefault="00340D83" w:rsidP="00330120">
      <w:r>
        <w:separator/>
      </w:r>
    </w:p>
  </w:footnote>
  <w:footnote w:type="continuationSeparator" w:id="0">
    <w:p w14:paraId="77C6606B" w14:textId="77777777" w:rsidR="00340D83" w:rsidRDefault="00340D83" w:rsidP="0033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7E21F" w14:textId="00D4A8F9" w:rsidR="003D0A70" w:rsidRDefault="003D0A70">
    <w:pPr>
      <w:pStyle w:val="Header"/>
    </w:pPr>
    <w:r>
      <w:rPr>
        <w:noProof/>
      </w:rPr>
      <w:drawing>
        <wp:anchor distT="0" distB="0" distL="114300" distR="114300" simplePos="0" relativeHeight="251657216" behindDoc="1" locked="0" layoutInCell="0" allowOverlap="1" wp14:anchorId="18318447" wp14:editId="3EAC504A">
          <wp:simplePos x="0" y="0"/>
          <wp:positionH relativeFrom="margin">
            <wp:align>center</wp:align>
          </wp:positionH>
          <wp:positionV relativeFrom="margin">
            <wp:align>center</wp:align>
          </wp:positionV>
          <wp:extent cx="8506460" cy="6480810"/>
          <wp:effectExtent l="0" t="0" r="8890" b="0"/>
          <wp:wrapNone/>
          <wp:docPr id="21" name="Picture 21" descr="Vertical 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rtical trans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506460" cy="6480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1E89" w14:textId="7963015D" w:rsidR="003D0A70" w:rsidRDefault="003D0A70">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B1B20" w14:textId="3FCB99B6" w:rsidR="003D0A70" w:rsidRDefault="003D0A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064D" w14:textId="19F1178F" w:rsidR="003D0A70" w:rsidRDefault="003D0A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D8DA" w14:textId="51218EA2" w:rsidR="003D0A70" w:rsidRDefault="003D0A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2A4A" w14:textId="663853BB" w:rsidR="003D0A70" w:rsidRDefault="003D0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B4A"/>
    <w:multiLevelType w:val="hybridMultilevel"/>
    <w:tmpl w:val="11309D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66E4BCB"/>
    <w:multiLevelType w:val="hybridMultilevel"/>
    <w:tmpl w:val="886E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227"/>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028D"/>
    <w:multiLevelType w:val="hybridMultilevel"/>
    <w:tmpl w:val="363E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41BFA"/>
    <w:multiLevelType w:val="hybridMultilevel"/>
    <w:tmpl w:val="033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F29E6"/>
    <w:multiLevelType w:val="hybridMultilevel"/>
    <w:tmpl w:val="42CABF2E"/>
    <w:lvl w:ilvl="0" w:tplc="F0800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34A80"/>
    <w:multiLevelType w:val="hybridMultilevel"/>
    <w:tmpl w:val="C2908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9079A"/>
    <w:multiLevelType w:val="hybridMultilevel"/>
    <w:tmpl w:val="5A7E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81016"/>
    <w:multiLevelType w:val="hybridMultilevel"/>
    <w:tmpl w:val="006C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07CEF"/>
    <w:multiLevelType w:val="hybridMultilevel"/>
    <w:tmpl w:val="833E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33037"/>
    <w:multiLevelType w:val="hybridMultilevel"/>
    <w:tmpl w:val="EBE8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B7756"/>
    <w:multiLevelType w:val="hybridMultilevel"/>
    <w:tmpl w:val="E2A2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0D8"/>
    <w:multiLevelType w:val="hybridMultilevel"/>
    <w:tmpl w:val="C2828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921890"/>
    <w:multiLevelType w:val="hybridMultilevel"/>
    <w:tmpl w:val="FE68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61842"/>
    <w:multiLevelType w:val="hybridMultilevel"/>
    <w:tmpl w:val="3DB6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0D9E"/>
    <w:multiLevelType w:val="hybridMultilevel"/>
    <w:tmpl w:val="112AB71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DC856C2"/>
    <w:multiLevelType w:val="hybridMultilevel"/>
    <w:tmpl w:val="1416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20B9F"/>
    <w:multiLevelType w:val="hybridMultilevel"/>
    <w:tmpl w:val="8584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C6088"/>
    <w:multiLevelType w:val="hybridMultilevel"/>
    <w:tmpl w:val="0C42B4A8"/>
    <w:lvl w:ilvl="0" w:tplc="35EAAD02">
      <w:start w:val="1"/>
      <w:numFmt w:val="bullet"/>
      <w:lvlText w:val=""/>
      <w:lvlJc w:val="left"/>
      <w:pPr>
        <w:tabs>
          <w:tab w:val="num" w:pos="783"/>
        </w:tabs>
        <w:ind w:left="78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A16D3"/>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03BA"/>
    <w:multiLevelType w:val="hybridMultilevel"/>
    <w:tmpl w:val="3D041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9061D9"/>
    <w:multiLevelType w:val="hybridMultilevel"/>
    <w:tmpl w:val="FC68C5DA"/>
    <w:lvl w:ilvl="0" w:tplc="45DA0F5E">
      <w:start w:val="1"/>
      <w:numFmt w:val="upperRoman"/>
      <w:lvlText w:val="%1."/>
      <w:lvlJc w:val="left"/>
      <w:pPr>
        <w:ind w:left="522" w:hanging="303"/>
        <w:jc w:val="right"/>
      </w:pPr>
      <w:rPr>
        <w:rFonts w:ascii="Times New Roman" w:eastAsia="Times New Roman" w:hAnsi="Times New Roman" w:hint="default"/>
        <w:w w:val="99"/>
        <w:sz w:val="28"/>
        <w:szCs w:val="28"/>
      </w:rPr>
    </w:lvl>
    <w:lvl w:ilvl="1" w:tplc="947848FA">
      <w:start w:val="1"/>
      <w:numFmt w:val="upperLetter"/>
      <w:lvlText w:val="%2."/>
      <w:lvlJc w:val="left"/>
      <w:pPr>
        <w:ind w:left="955" w:hanging="420"/>
        <w:jc w:val="right"/>
      </w:pPr>
      <w:rPr>
        <w:rFonts w:ascii="Times New Roman" w:eastAsia="Times New Roman" w:hAnsi="Times New Roman" w:hint="default"/>
        <w:spacing w:val="-1"/>
        <w:w w:val="99"/>
        <w:sz w:val="28"/>
        <w:szCs w:val="28"/>
      </w:rPr>
    </w:lvl>
    <w:lvl w:ilvl="2" w:tplc="312CB24A">
      <w:start w:val="1"/>
      <w:numFmt w:val="bullet"/>
      <w:lvlText w:val="•"/>
      <w:lvlJc w:val="left"/>
      <w:pPr>
        <w:ind w:left="2340" w:hanging="420"/>
      </w:pPr>
      <w:rPr>
        <w:rFonts w:hint="default"/>
      </w:rPr>
    </w:lvl>
    <w:lvl w:ilvl="3" w:tplc="6CFA5296">
      <w:start w:val="1"/>
      <w:numFmt w:val="bullet"/>
      <w:lvlText w:val="•"/>
      <w:lvlJc w:val="left"/>
      <w:pPr>
        <w:ind w:left="3725" w:hanging="420"/>
      </w:pPr>
      <w:rPr>
        <w:rFonts w:hint="default"/>
      </w:rPr>
    </w:lvl>
    <w:lvl w:ilvl="4" w:tplc="DCAC6A9A">
      <w:start w:val="1"/>
      <w:numFmt w:val="bullet"/>
      <w:lvlText w:val="•"/>
      <w:lvlJc w:val="left"/>
      <w:pPr>
        <w:ind w:left="5110" w:hanging="420"/>
      </w:pPr>
      <w:rPr>
        <w:rFonts w:hint="default"/>
      </w:rPr>
    </w:lvl>
    <w:lvl w:ilvl="5" w:tplc="1C0C7566">
      <w:start w:val="1"/>
      <w:numFmt w:val="bullet"/>
      <w:lvlText w:val="•"/>
      <w:lvlJc w:val="left"/>
      <w:pPr>
        <w:ind w:left="6495" w:hanging="420"/>
      </w:pPr>
      <w:rPr>
        <w:rFonts w:hint="default"/>
      </w:rPr>
    </w:lvl>
    <w:lvl w:ilvl="6" w:tplc="3F726A18">
      <w:start w:val="1"/>
      <w:numFmt w:val="bullet"/>
      <w:lvlText w:val="•"/>
      <w:lvlJc w:val="left"/>
      <w:pPr>
        <w:ind w:left="7880" w:hanging="420"/>
      </w:pPr>
      <w:rPr>
        <w:rFonts w:hint="default"/>
      </w:rPr>
    </w:lvl>
    <w:lvl w:ilvl="7" w:tplc="892AA88E">
      <w:start w:val="1"/>
      <w:numFmt w:val="bullet"/>
      <w:lvlText w:val="•"/>
      <w:lvlJc w:val="left"/>
      <w:pPr>
        <w:ind w:left="9265" w:hanging="420"/>
      </w:pPr>
      <w:rPr>
        <w:rFonts w:hint="default"/>
      </w:rPr>
    </w:lvl>
    <w:lvl w:ilvl="8" w:tplc="D45E97CE">
      <w:start w:val="1"/>
      <w:numFmt w:val="bullet"/>
      <w:lvlText w:val="•"/>
      <w:lvlJc w:val="left"/>
      <w:pPr>
        <w:ind w:left="10650" w:hanging="420"/>
      </w:pPr>
      <w:rPr>
        <w:rFonts w:hint="default"/>
      </w:rPr>
    </w:lvl>
  </w:abstractNum>
  <w:abstractNum w:abstractNumId="22" w15:restartNumberingAfterBreak="0">
    <w:nsid w:val="52427CCC"/>
    <w:multiLevelType w:val="hybridMultilevel"/>
    <w:tmpl w:val="662054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42967E1"/>
    <w:multiLevelType w:val="hybridMultilevel"/>
    <w:tmpl w:val="DBDE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81EDE"/>
    <w:multiLevelType w:val="hybridMultilevel"/>
    <w:tmpl w:val="1466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27FC4"/>
    <w:multiLevelType w:val="hybridMultilevel"/>
    <w:tmpl w:val="B3AC8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E7C75"/>
    <w:multiLevelType w:val="hybridMultilevel"/>
    <w:tmpl w:val="A730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77FF"/>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D27F7"/>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448F"/>
    <w:multiLevelType w:val="hybridMultilevel"/>
    <w:tmpl w:val="0C20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2839"/>
    <w:multiLevelType w:val="hybridMultilevel"/>
    <w:tmpl w:val="B7220954"/>
    <w:lvl w:ilvl="0" w:tplc="35EAAD02">
      <w:start w:val="1"/>
      <w:numFmt w:val="bullet"/>
      <w:lvlText w:val=""/>
      <w:lvlJc w:val="left"/>
      <w:pPr>
        <w:tabs>
          <w:tab w:val="num" w:pos="783"/>
        </w:tabs>
        <w:ind w:left="78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1277B"/>
    <w:multiLevelType w:val="hybridMultilevel"/>
    <w:tmpl w:val="04B4B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58441B"/>
    <w:multiLevelType w:val="hybridMultilevel"/>
    <w:tmpl w:val="B49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
  </w:num>
  <w:num w:numId="4">
    <w:abstractNumId w:val="15"/>
  </w:num>
  <w:num w:numId="5">
    <w:abstractNumId w:val="26"/>
  </w:num>
  <w:num w:numId="6">
    <w:abstractNumId w:val="29"/>
  </w:num>
  <w:num w:numId="7">
    <w:abstractNumId w:val="6"/>
  </w:num>
  <w:num w:numId="8">
    <w:abstractNumId w:val="7"/>
  </w:num>
  <w:num w:numId="9">
    <w:abstractNumId w:val="8"/>
  </w:num>
  <w:num w:numId="10">
    <w:abstractNumId w:val="10"/>
  </w:num>
  <w:num w:numId="11">
    <w:abstractNumId w:val="14"/>
  </w:num>
  <w:num w:numId="12">
    <w:abstractNumId w:val="32"/>
  </w:num>
  <w:num w:numId="13">
    <w:abstractNumId w:val="16"/>
  </w:num>
  <w:num w:numId="14">
    <w:abstractNumId w:val="3"/>
  </w:num>
  <w:num w:numId="15">
    <w:abstractNumId w:val="21"/>
  </w:num>
  <w:num w:numId="16">
    <w:abstractNumId w:val="17"/>
  </w:num>
  <w:num w:numId="17">
    <w:abstractNumId w:val="23"/>
  </w:num>
  <w:num w:numId="18">
    <w:abstractNumId w:val="24"/>
  </w:num>
  <w:num w:numId="19">
    <w:abstractNumId w:val="22"/>
  </w:num>
  <w:num w:numId="20">
    <w:abstractNumId w:val="2"/>
  </w:num>
  <w:num w:numId="21">
    <w:abstractNumId w:val="5"/>
  </w:num>
  <w:num w:numId="22">
    <w:abstractNumId w:val="25"/>
  </w:num>
  <w:num w:numId="23">
    <w:abstractNumId w:val="12"/>
  </w:num>
  <w:num w:numId="24">
    <w:abstractNumId w:val="19"/>
  </w:num>
  <w:num w:numId="25">
    <w:abstractNumId w:val="27"/>
  </w:num>
  <w:num w:numId="26">
    <w:abstractNumId w:val="28"/>
  </w:num>
  <w:num w:numId="27">
    <w:abstractNumId w:val="9"/>
  </w:num>
  <w:num w:numId="28">
    <w:abstractNumId w:val="31"/>
  </w:num>
  <w:num w:numId="29">
    <w:abstractNumId w:val="20"/>
  </w:num>
  <w:num w:numId="30">
    <w:abstractNumId w:val="4"/>
  </w:num>
  <w:num w:numId="31">
    <w:abstractNumId w:val="11"/>
  </w:num>
  <w:num w:numId="32">
    <w:abstractNumId w:val="13"/>
  </w:num>
  <w:num w:numId="3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0"/>
    <w:rsid w:val="00001076"/>
    <w:rsid w:val="000048EB"/>
    <w:rsid w:val="00024672"/>
    <w:rsid w:val="00025D2E"/>
    <w:rsid w:val="000304EF"/>
    <w:rsid w:val="000310D1"/>
    <w:rsid w:val="00031A8E"/>
    <w:rsid w:val="0003227F"/>
    <w:rsid w:val="00047010"/>
    <w:rsid w:val="000600DE"/>
    <w:rsid w:val="0006037D"/>
    <w:rsid w:val="0006557C"/>
    <w:rsid w:val="0007157C"/>
    <w:rsid w:val="000716F0"/>
    <w:rsid w:val="00074C4F"/>
    <w:rsid w:val="000763DE"/>
    <w:rsid w:val="000763EE"/>
    <w:rsid w:val="00087486"/>
    <w:rsid w:val="00093CDF"/>
    <w:rsid w:val="000A6067"/>
    <w:rsid w:val="000B0FA7"/>
    <w:rsid w:val="000B11B9"/>
    <w:rsid w:val="000B1A00"/>
    <w:rsid w:val="000B3F1F"/>
    <w:rsid w:val="000C0408"/>
    <w:rsid w:val="000C5B13"/>
    <w:rsid w:val="000D14C5"/>
    <w:rsid w:val="000E4317"/>
    <w:rsid w:val="000F760D"/>
    <w:rsid w:val="0010576A"/>
    <w:rsid w:val="0011274E"/>
    <w:rsid w:val="00115C71"/>
    <w:rsid w:val="001175DF"/>
    <w:rsid w:val="00124C90"/>
    <w:rsid w:val="001252AE"/>
    <w:rsid w:val="00126F01"/>
    <w:rsid w:val="00130EED"/>
    <w:rsid w:val="00132B98"/>
    <w:rsid w:val="001344FC"/>
    <w:rsid w:val="00134A1B"/>
    <w:rsid w:val="00141B40"/>
    <w:rsid w:val="00147F7F"/>
    <w:rsid w:val="00152ECB"/>
    <w:rsid w:val="0015672F"/>
    <w:rsid w:val="001571E4"/>
    <w:rsid w:val="00170B35"/>
    <w:rsid w:val="00172914"/>
    <w:rsid w:val="00184435"/>
    <w:rsid w:val="001A1A0C"/>
    <w:rsid w:val="001B1F07"/>
    <w:rsid w:val="001B6C6B"/>
    <w:rsid w:val="001C029B"/>
    <w:rsid w:val="001C1EA9"/>
    <w:rsid w:val="001C31D3"/>
    <w:rsid w:val="001C4F13"/>
    <w:rsid w:val="001C59BB"/>
    <w:rsid w:val="001C6458"/>
    <w:rsid w:val="001D3779"/>
    <w:rsid w:val="001E0F14"/>
    <w:rsid w:val="001E725B"/>
    <w:rsid w:val="00203516"/>
    <w:rsid w:val="00216DF5"/>
    <w:rsid w:val="002216C0"/>
    <w:rsid w:val="00222EEB"/>
    <w:rsid w:val="0022556B"/>
    <w:rsid w:val="00226CE9"/>
    <w:rsid w:val="002311D5"/>
    <w:rsid w:val="0023173A"/>
    <w:rsid w:val="00235976"/>
    <w:rsid w:val="00237FA0"/>
    <w:rsid w:val="00247694"/>
    <w:rsid w:val="00251A07"/>
    <w:rsid w:val="00253663"/>
    <w:rsid w:val="0025795C"/>
    <w:rsid w:val="00263025"/>
    <w:rsid w:val="0026515F"/>
    <w:rsid w:val="00266488"/>
    <w:rsid w:val="00267CDA"/>
    <w:rsid w:val="00271651"/>
    <w:rsid w:val="00275798"/>
    <w:rsid w:val="002821C6"/>
    <w:rsid w:val="00282D09"/>
    <w:rsid w:val="00283A29"/>
    <w:rsid w:val="00284968"/>
    <w:rsid w:val="0028496F"/>
    <w:rsid w:val="002915A3"/>
    <w:rsid w:val="002921A5"/>
    <w:rsid w:val="00292C50"/>
    <w:rsid w:val="0029776C"/>
    <w:rsid w:val="002A0F61"/>
    <w:rsid w:val="002A73DA"/>
    <w:rsid w:val="002B6A32"/>
    <w:rsid w:val="002C0DF0"/>
    <w:rsid w:val="002C2C72"/>
    <w:rsid w:val="002C5B91"/>
    <w:rsid w:val="002D1EBB"/>
    <w:rsid w:val="002D22E2"/>
    <w:rsid w:val="002D3453"/>
    <w:rsid w:val="002D59BE"/>
    <w:rsid w:val="002D6723"/>
    <w:rsid w:val="002D7790"/>
    <w:rsid w:val="002D7F31"/>
    <w:rsid w:val="002F7599"/>
    <w:rsid w:val="0030098E"/>
    <w:rsid w:val="00300997"/>
    <w:rsid w:val="003046E1"/>
    <w:rsid w:val="00306B7E"/>
    <w:rsid w:val="00310C81"/>
    <w:rsid w:val="00310CB9"/>
    <w:rsid w:val="003112E3"/>
    <w:rsid w:val="003162DD"/>
    <w:rsid w:val="00321EEC"/>
    <w:rsid w:val="00324995"/>
    <w:rsid w:val="00330120"/>
    <w:rsid w:val="00333210"/>
    <w:rsid w:val="00340D83"/>
    <w:rsid w:val="00345AC7"/>
    <w:rsid w:val="00350335"/>
    <w:rsid w:val="003508CE"/>
    <w:rsid w:val="003512D1"/>
    <w:rsid w:val="00351363"/>
    <w:rsid w:val="003513D0"/>
    <w:rsid w:val="00355165"/>
    <w:rsid w:val="00355A71"/>
    <w:rsid w:val="00356F1C"/>
    <w:rsid w:val="00357528"/>
    <w:rsid w:val="003647A4"/>
    <w:rsid w:val="0038594C"/>
    <w:rsid w:val="003861B3"/>
    <w:rsid w:val="003A0079"/>
    <w:rsid w:val="003A1547"/>
    <w:rsid w:val="003A5CC7"/>
    <w:rsid w:val="003C6DC5"/>
    <w:rsid w:val="003D0A70"/>
    <w:rsid w:val="003D175F"/>
    <w:rsid w:val="003D47A0"/>
    <w:rsid w:val="003E06D7"/>
    <w:rsid w:val="003E0EE8"/>
    <w:rsid w:val="003E5614"/>
    <w:rsid w:val="003F2695"/>
    <w:rsid w:val="003F6C7A"/>
    <w:rsid w:val="00401DC4"/>
    <w:rsid w:val="00405EBF"/>
    <w:rsid w:val="00407A62"/>
    <w:rsid w:val="00415670"/>
    <w:rsid w:val="00415EB5"/>
    <w:rsid w:val="00431D57"/>
    <w:rsid w:val="004341E6"/>
    <w:rsid w:val="00437D80"/>
    <w:rsid w:val="00446443"/>
    <w:rsid w:val="004475A5"/>
    <w:rsid w:val="00450B0D"/>
    <w:rsid w:val="0045429D"/>
    <w:rsid w:val="004629DF"/>
    <w:rsid w:val="004674F4"/>
    <w:rsid w:val="00473092"/>
    <w:rsid w:val="00477C83"/>
    <w:rsid w:val="00481A9E"/>
    <w:rsid w:val="004826A1"/>
    <w:rsid w:val="004836D4"/>
    <w:rsid w:val="00493EEA"/>
    <w:rsid w:val="00494B0D"/>
    <w:rsid w:val="00497DA2"/>
    <w:rsid w:val="004A01EE"/>
    <w:rsid w:val="004A2FDF"/>
    <w:rsid w:val="004B097E"/>
    <w:rsid w:val="004B0EF5"/>
    <w:rsid w:val="004B15F6"/>
    <w:rsid w:val="004B28CE"/>
    <w:rsid w:val="004B2B83"/>
    <w:rsid w:val="004B796B"/>
    <w:rsid w:val="004C01DF"/>
    <w:rsid w:val="004C46F0"/>
    <w:rsid w:val="004D44CE"/>
    <w:rsid w:val="004D6B97"/>
    <w:rsid w:val="004E2F4C"/>
    <w:rsid w:val="004E51A4"/>
    <w:rsid w:val="004E5EF0"/>
    <w:rsid w:val="004E68D7"/>
    <w:rsid w:val="004F402F"/>
    <w:rsid w:val="004F4243"/>
    <w:rsid w:val="00500B73"/>
    <w:rsid w:val="005039CA"/>
    <w:rsid w:val="005049F2"/>
    <w:rsid w:val="005153C4"/>
    <w:rsid w:val="00515C0C"/>
    <w:rsid w:val="00520D76"/>
    <w:rsid w:val="00531C7C"/>
    <w:rsid w:val="00532C6E"/>
    <w:rsid w:val="00533480"/>
    <w:rsid w:val="00537ACB"/>
    <w:rsid w:val="0054102D"/>
    <w:rsid w:val="005455D7"/>
    <w:rsid w:val="00554488"/>
    <w:rsid w:val="0055540D"/>
    <w:rsid w:val="005633EA"/>
    <w:rsid w:val="005744E8"/>
    <w:rsid w:val="005917B0"/>
    <w:rsid w:val="00597253"/>
    <w:rsid w:val="005A7257"/>
    <w:rsid w:val="005B3E75"/>
    <w:rsid w:val="005C183F"/>
    <w:rsid w:val="005C226B"/>
    <w:rsid w:val="005C2B8B"/>
    <w:rsid w:val="005C3772"/>
    <w:rsid w:val="005D1141"/>
    <w:rsid w:val="005D1215"/>
    <w:rsid w:val="005D2B75"/>
    <w:rsid w:val="005D6FAF"/>
    <w:rsid w:val="005E6490"/>
    <w:rsid w:val="005E6BE2"/>
    <w:rsid w:val="005F6E21"/>
    <w:rsid w:val="005F7B20"/>
    <w:rsid w:val="00600617"/>
    <w:rsid w:val="00603563"/>
    <w:rsid w:val="00604754"/>
    <w:rsid w:val="00605C12"/>
    <w:rsid w:val="006153BF"/>
    <w:rsid w:val="00617766"/>
    <w:rsid w:val="00624440"/>
    <w:rsid w:val="00625332"/>
    <w:rsid w:val="0062605A"/>
    <w:rsid w:val="00641158"/>
    <w:rsid w:val="0064498A"/>
    <w:rsid w:val="006463AA"/>
    <w:rsid w:val="006473E5"/>
    <w:rsid w:val="0065022B"/>
    <w:rsid w:val="006504F1"/>
    <w:rsid w:val="00654E1F"/>
    <w:rsid w:val="00672C04"/>
    <w:rsid w:val="0067544A"/>
    <w:rsid w:val="00680949"/>
    <w:rsid w:val="00682E10"/>
    <w:rsid w:val="00683395"/>
    <w:rsid w:val="00683F18"/>
    <w:rsid w:val="006854D1"/>
    <w:rsid w:val="00687A3F"/>
    <w:rsid w:val="00690860"/>
    <w:rsid w:val="00691193"/>
    <w:rsid w:val="006949D9"/>
    <w:rsid w:val="006A2791"/>
    <w:rsid w:val="006A2CE9"/>
    <w:rsid w:val="006A3B9D"/>
    <w:rsid w:val="006B40F5"/>
    <w:rsid w:val="006C157B"/>
    <w:rsid w:val="006C379D"/>
    <w:rsid w:val="006C46BA"/>
    <w:rsid w:val="006C76AB"/>
    <w:rsid w:val="006D5131"/>
    <w:rsid w:val="006E0A66"/>
    <w:rsid w:val="006E2273"/>
    <w:rsid w:val="006E7E4E"/>
    <w:rsid w:val="006F19DA"/>
    <w:rsid w:val="006F269B"/>
    <w:rsid w:val="00704620"/>
    <w:rsid w:val="007065D7"/>
    <w:rsid w:val="007071DF"/>
    <w:rsid w:val="00707741"/>
    <w:rsid w:val="00711DF2"/>
    <w:rsid w:val="0072436E"/>
    <w:rsid w:val="0072727E"/>
    <w:rsid w:val="0073041D"/>
    <w:rsid w:val="00730C8E"/>
    <w:rsid w:val="00735113"/>
    <w:rsid w:val="00747064"/>
    <w:rsid w:val="007479EF"/>
    <w:rsid w:val="00747B7E"/>
    <w:rsid w:val="00750489"/>
    <w:rsid w:val="007510E8"/>
    <w:rsid w:val="00754752"/>
    <w:rsid w:val="00760EAD"/>
    <w:rsid w:val="007677ED"/>
    <w:rsid w:val="00770A31"/>
    <w:rsid w:val="00771E72"/>
    <w:rsid w:val="007742C9"/>
    <w:rsid w:val="0077507B"/>
    <w:rsid w:val="00792AAD"/>
    <w:rsid w:val="00796449"/>
    <w:rsid w:val="007A2022"/>
    <w:rsid w:val="007A734A"/>
    <w:rsid w:val="007B2F74"/>
    <w:rsid w:val="007B2F8B"/>
    <w:rsid w:val="007B3475"/>
    <w:rsid w:val="007C022C"/>
    <w:rsid w:val="007C4BAF"/>
    <w:rsid w:val="007D2A01"/>
    <w:rsid w:val="007D2E46"/>
    <w:rsid w:val="007D4336"/>
    <w:rsid w:val="007E203E"/>
    <w:rsid w:val="007E4BB7"/>
    <w:rsid w:val="007E580B"/>
    <w:rsid w:val="007E5EFC"/>
    <w:rsid w:val="007E64C4"/>
    <w:rsid w:val="007E6AE8"/>
    <w:rsid w:val="007F4CDF"/>
    <w:rsid w:val="007F5E16"/>
    <w:rsid w:val="008118C3"/>
    <w:rsid w:val="00813ABD"/>
    <w:rsid w:val="00815C40"/>
    <w:rsid w:val="0081651F"/>
    <w:rsid w:val="00816634"/>
    <w:rsid w:val="00821A52"/>
    <w:rsid w:val="00822659"/>
    <w:rsid w:val="00825CC1"/>
    <w:rsid w:val="00827AB9"/>
    <w:rsid w:val="00833FDA"/>
    <w:rsid w:val="008414A4"/>
    <w:rsid w:val="00843DA3"/>
    <w:rsid w:val="00844CBF"/>
    <w:rsid w:val="0084593D"/>
    <w:rsid w:val="00850560"/>
    <w:rsid w:val="0085170E"/>
    <w:rsid w:val="0085359B"/>
    <w:rsid w:val="008723B8"/>
    <w:rsid w:val="0087353A"/>
    <w:rsid w:val="00880A7C"/>
    <w:rsid w:val="00880F6A"/>
    <w:rsid w:val="00886401"/>
    <w:rsid w:val="00897903"/>
    <w:rsid w:val="008A286C"/>
    <w:rsid w:val="008A313E"/>
    <w:rsid w:val="008A54F5"/>
    <w:rsid w:val="008A6AFC"/>
    <w:rsid w:val="008B07C5"/>
    <w:rsid w:val="008C67C5"/>
    <w:rsid w:val="008D65EA"/>
    <w:rsid w:val="008E0380"/>
    <w:rsid w:val="008E1489"/>
    <w:rsid w:val="008E538A"/>
    <w:rsid w:val="008F5223"/>
    <w:rsid w:val="008F6E8A"/>
    <w:rsid w:val="0090019C"/>
    <w:rsid w:val="009040CD"/>
    <w:rsid w:val="0091436A"/>
    <w:rsid w:val="0092517D"/>
    <w:rsid w:val="009261E8"/>
    <w:rsid w:val="00930CC3"/>
    <w:rsid w:val="009454FB"/>
    <w:rsid w:val="00950586"/>
    <w:rsid w:val="00951BE0"/>
    <w:rsid w:val="009560FB"/>
    <w:rsid w:val="009604F0"/>
    <w:rsid w:val="00962081"/>
    <w:rsid w:val="00965808"/>
    <w:rsid w:val="0097275C"/>
    <w:rsid w:val="0097325C"/>
    <w:rsid w:val="0097668A"/>
    <w:rsid w:val="00976FB6"/>
    <w:rsid w:val="0098578B"/>
    <w:rsid w:val="00996A8C"/>
    <w:rsid w:val="009A0BD5"/>
    <w:rsid w:val="009A4499"/>
    <w:rsid w:val="009A491F"/>
    <w:rsid w:val="009A520C"/>
    <w:rsid w:val="009C2EBE"/>
    <w:rsid w:val="009C5301"/>
    <w:rsid w:val="009C5BEF"/>
    <w:rsid w:val="009C5F31"/>
    <w:rsid w:val="009D325C"/>
    <w:rsid w:val="009D3759"/>
    <w:rsid w:val="009D440D"/>
    <w:rsid w:val="009D4741"/>
    <w:rsid w:val="009E2A67"/>
    <w:rsid w:val="009E3670"/>
    <w:rsid w:val="009F6943"/>
    <w:rsid w:val="00A0015D"/>
    <w:rsid w:val="00A001B1"/>
    <w:rsid w:val="00A00C27"/>
    <w:rsid w:val="00A011E2"/>
    <w:rsid w:val="00A01949"/>
    <w:rsid w:val="00A01A68"/>
    <w:rsid w:val="00A02D9C"/>
    <w:rsid w:val="00A05419"/>
    <w:rsid w:val="00A132D2"/>
    <w:rsid w:val="00A156BD"/>
    <w:rsid w:val="00A15AAC"/>
    <w:rsid w:val="00A172F7"/>
    <w:rsid w:val="00A20E6C"/>
    <w:rsid w:val="00A23BE9"/>
    <w:rsid w:val="00A251E3"/>
    <w:rsid w:val="00A2552F"/>
    <w:rsid w:val="00A32EFD"/>
    <w:rsid w:val="00A36FA1"/>
    <w:rsid w:val="00A377EE"/>
    <w:rsid w:val="00A4767F"/>
    <w:rsid w:val="00A53D74"/>
    <w:rsid w:val="00A53E44"/>
    <w:rsid w:val="00A56FB5"/>
    <w:rsid w:val="00A572FA"/>
    <w:rsid w:val="00A66B75"/>
    <w:rsid w:val="00A72818"/>
    <w:rsid w:val="00A82950"/>
    <w:rsid w:val="00A8378A"/>
    <w:rsid w:val="00A855B7"/>
    <w:rsid w:val="00A86971"/>
    <w:rsid w:val="00A86D15"/>
    <w:rsid w:val="00A918A5"/>
    <w:rsid w:val="00A97AA7"/>
    <w:rsid w:val="00AA312C"/>
    <w:rsid w:val="00AB0A14"/>
    <w:rsid w:val="00AB621B"/>
    <w:rsid w:val="00AB6997"/>
    <w:rsid w:val="00AB788B"/>
    <w:rsid w:val="00AB78FC"/>
    <w:rsid w:val="00AB795B"/>
    <w:rsid w:val="00AC060A"/>
    <w:rsid w:val="00AC3052"/>
    <w:rsid w:val="00AC71B3"/>
    <w:rsid w:val="00AD315F"/>
    <w:rsid w:val="00AD73DC"/>
    <w:rsid w:val="00AD7C8E"/>
    <w:rsid w:val="00AE0942"/>
    <w:rsid w:val="00AE2BD5"/>
    <w:rsid w:val="00AE3FC8"/>
    <w:rsid w:val="00AF2A7B"/>
    <w:rsid w:val="00AF3932"/>
    <w:rsid w:val="00B050FE"/>
    <w:rsid w:val="00B056F2"/>
    <w:rsid w:val="00B1394E"/>
    <w:rsid w:val="00B207CD"/>
    <w:rsid w:val="00B2138A"/>
    <w:rsid w:val="00B22847"/>
    <w:rsid w:val="00B254FF"/>
    <w:rsid w:val="00B2570E"/>
    <w:rsid w:val="00B31B22"/>
    <w:rsid w:val="00B36A53"/>
    <w:rsid w:val="00B416BB"/>
    <w:rsid w:val="00B44163"/>
    <w:rsid w:val="00B470A7"/>
    <w:rsid w:val="00B518E8"/>
    <w:rsid w:val="00B52872"/>
    <w:rsid w:val="00B54D09"/>
    <w:rsid w:val="00B578B1"/>
    <w:rsid w:val="00B57D89"/>
    <w:rsid w:val="00B57E86"/>
    <w:rsid w:val="00B62C77"/>
    <w:rsid w:val="00B678AC"/>
    <w:rsid w:val="00B7490C"/>
    <w:rsid w:val="00B75D37"/>
    <w:rsid w:val="00B76916"/>
    <w:rsid w:val="00B80BF7"/>
    <w:rsid w:val="00B85773"/>
    <w:rsid w:val="00B95420"/>
    <w:rsid w:val="00BA6F88"/>
    <w:rsid w:val="00BB0905"/>
    <w:rsid w:val="00BE00F6"/>
    <w:rsid w:val="00BE2A9E"/>
    <w:rsid w:val="00BF1545"/>
    <w:rsid w:val="00BF6E97"/>
    <w:rsid w:val="00BF7434"/>
    <w:rsid w:val="00C005B8"/>
    <w:rsid w:val="00C00E1C"/>
    <w:rsid w:val="00C02443"/>
    <w:rsid w:val="00C07F3D"/>
    <w:rsid w:val="00C12963"/>
    <w:rsid w:val="00C13C56"/>
    <w:rsid w:val="00C21381"/>
    <w:rsid w:val="00C239F3"/>
    <w:rsid w:val="00C25538"/>
    <w:rsid w:val="00C3138D"/>
    <w:rsid w:val="00C31B9D"/>
    <w:rsid w:val="00C3499A"/>
    <w:rsid w:val="00C50861"/>
    <w:rsid w:val="00C56BC9"/>
    <w:rsid w:val="00C571A2"/>
    <w:rsid w:val="00C63FE8"/>
    <w:rsid w:val="00C67901"/>
    <w:rsid w:val="00C7010B"/>
    <w:rsid w:val="00C74BC3"/>
    <w:rsid w:val="00C816FA"/>
    <w:rsid w:val="00C81A1B"/>
    <w:rsid w:val="00C96753"/>
    <w:rsid w:val="00CA44A7"/>
    <w:rsid w:val="00CB54DF"/>
    <w:rsid w:val="00CB5A0F"/>
    <w:rsid w:val="00CC7202"/>
    <w:rsid w:val="00CD3169"/>
    <w:rsid w:val="00CD5019"/>
    <w:rsid w:val="00CD715C"/>
    <w:rsid w:val="00CE4A4E"/>
    <w:rsid w:val="00CE6F2E"/>
    <w:rsid w:val="00CF3FD2"/>
    <w:rsid w:val="00CF46D9"/>
    <w:rsid w:val="00CF6C4D"/>
    <w:rsid w:val="00CF771D"/>
    <w:rsid w:val="00D01B2F"/>
    <w:rsid w:val="00D01F66"/>
    <w:rsid w:val="00D053CD"/>
    <w:rsid w:val="00D06792"/>
    <w:rsid w:val="00D11CAE"/>
    <w:rsid w:val="00D12AAF"/>
    <w:rsid w:val="00D1428F"/>
    <w:rsid w:val="00D14BC5"/>
    <w:rsid w:val="00D17B4C"/>
    <w:rsid w:val="00D21F0E"/>
    <w:rsid w:val="00D239BE"/>
    <w:rsid w:val="00D24B5A"/>
    <w:rsid w:val="00D266C4"/>
    <w:rsid w:val="00D32FF1"/>
    <w:rsid w:val="00D33C21"/>
    <w:rsid w:val="00D3788A"/>
    <w:rsid w:val="00D37E54"/>
    <w:rsid w:val="00D467D0"/>
    <w:rsid w:val="00D50F8B"/>
    <w:rsid w:val="00D52391"/>
    <w:rsid w:val="00D5285D"/>
    <w:rsid w:val="00D54E69"/>
    <w:rsid w:val="00D572CA"/>
    <w:rsid w:val="00D575F5"/>
    <w:rsid w:val="00D6135C"/>
    <w:rsid w:val="00D66A67"/>
    <w:rsid w:val="00D671C1"/>
    <w:rsid w:val="00D73C6F"/>
    <w:rsid w:val="00D84B43"/>
    <w:rsid w:val="00D868B3"/>
    <w:rsid w:val="00D916A5"/>
    <w:rsid w:val="00D94B31"/>
    <w:rsid w:val="00DB6671"/>
    <w:rsid w:val="00DC2ABC"/>
    <w:rsid w:val="00DD78BA"/>
    <w:rsid w:val="00DE5859"/>
    <w:rsid w:val="00DE5B02"/>
    <w:rsid w:val="00DE5B9B"/>
    <w:rsid w:val="00DE628C"/>
    <w:rsid w:val="00DF7A30"/>
    <w:rsid w:val="00E04EC4"/>
    <w:rsid w:val="00E22626"/>
    <w:rsid w:val="00E243BB"/>
    <w:rsid w:val="00E24B5C"/>
    <w:rsid w:val="00E269D0"/>
    <w:rsid w:val="00E2760A"/>
    <w:rsid w:val="00E31995"/>
    <w:rsid w:val="00E31C15"/>
    <w:rsid w:val="00E32283"/>
    <w:rsid w:val="00E342D5"/>
    <w:rsid w:val="00E352BB"/>
    <w:rsid w:val="00E376E7"/>
    <w:rsid w:val="00E41A5D"/>
    <w:rsid w:val="00E43A9D"/>
    <w:rsid w:val="00E47523"/>
    <w:rsid w:val="00E50778"/>
    <w:rsid w:val="00E51D50"/>
    <w:rsid w:val="00E56C41"/>
    <w:rsid w:val="00E625F5"/>
    <w:rsid w:val="00E64067"/>
    <w:rsid w:val="00E666FF"/>
    <w:rsid w:val="00E67DE9"/>
    <w:rsid w:val="00E70C17"/>
    <w:rsid w:val="00E820D4"/>
    <w:rsid w:val="00E82B9F"/>
    <w:rsid w:val="00E84CD1"/>
    <w:rsid w:val="00E92A7E"/>
    <w:rsid w:val="00E933A5"/>
    <w:rsid w:val="00E97922"/>
    <w:rsid w:val="00EA37A4"/>
    <w:rsid w:val="00EA4053"/>
    <w:rsid w:val="00EB0583"/>
    <w:rsid w:val="00EB188B"/>
    <w:rsid w:val="00EB365D"/>
    <w:rsid w:val="00EC07FA"/>
    <w:rsid w:val="00EC1A6D"/>
    <w:rsid w:val="00EC2253"/>
    <w:rsid w:val="00ED16B8"/>
    <w:rsid w:val="00ED2555"/>
    <w:rsid w:val="00ED3947"/>
    <w:rsid w:val="00ED4FE2"/>
    <w:rsid w:val="00ED5A72"/>
    <w:rsid w:val="00ED620B"/>
    <w:rsid w:val="00EE0A62"/>
    <w:rsid w:val="00EE2E97"/>
    <w:rsid w:val="00EF175D"/>
    <w:rsid w:val="00EF45F4"/>
    <w:rsid w:val="00EF5551"/>
    <w:rsid w:val="00F01D8B"/>
    <w:rsid w:val="00F03790"/>
    <w:rsid w:val="00F03AFA"/>
    <w:rsid w:val="00F14182"/>
    <w:rsid w:val="00F14685"/>
    <w:rsid w:val="00F20D94"/>
    <w:rsid w:val="00F24A19"/>
    <w:rsid w:val="00F26E93"/>
    <w:rsid w:val="00F30E52"/>
    <w:rsid w:val="00F32197"/>
    <w:rsid w:val="00F36792"/>
    <w:rsid w:val="00F377FB"/>
    <w:rsid w:val="00F378A4"/>
    <w:rsid w:val="00F40C0D"/>
    <w:rsid w:val="00F46E5A"/>
    <w:rsid w:val="00F5066D"/>
    <w:rsid w:val="00F54411"/>
    <w:rsid w:val="00F54F53"/>
    <w:rsid w:val="00F55FDD"/>
    <w:rsid w:val="00F700B1"/>
    <w:rsid w:val="00F80A4E"/>
    <w:rsid w:val="00F810F6"/>
    <w:rsid w:val="00F85CDE"/>
    <w:rsid w:val="00F94628"/>
    <w:rsid w:val="00F97B07"/>
    <w:rsid w:val="00FA45C2"/>
    <w:rsid w:val="00FA5B96"/>
    <w:rsid w:val="00FA7CCC"/>
    <w:rsid w:val="00FB010E"/>
    <w:rsid w:val="00FB0A21"/>
    <w:rsid w:val="00FB512E"/>
    <w:rsid w:val="00FB6BF6"/>
    <w:rsid w:val="00FC2468"/>
    <w:rsid w:val="00FC34F6"/>
    <w:rsid w:val="00FC4BE3"/>
    <w:rsid w:val="00FD2C43"/>
    <w:rsid w:val="00FD4B38"/>
    <w:rsid w:val="00FD569B"/>
    <w:rsid w:val="00FE58BB"/>
    <w:rsid w:val="00FF0ECA"/>
    <w:rsid w:val="00FF1517"/>
    <w:rsid w:val="00FF1C02"/>
    <w:rsid w:val="00FF23DC"/>
    <w:rsid w:val="00FF31AB"/>
    <w:rsid w:val="00FF6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E6E9"/>
  <w15:docId w15:val="{8C61C6DD-14CE-4D76-8865-57D4DB7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6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33012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012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0120"/>
    <w:pPr>
      <w:keepNext/>
      <w:spacing w:before="240" w:after="60"/>
      <w:outlineLvl w:val="2"/>
    </w:pPr>
    <w:rPr>
      <w:rFonts w:cs="Arial"/>
      <w:b/>
      <w:bCs/>
      <w:sz w:val="26"/>
      <w:szCs w:val="26"/>
    </w:rPr>
  </w:style>
  <w:style w:type="paragraph" w:styleId="Heading4">
    <w:name w:val="heading 4"/>
    <w:basedOn w:val="Normal"/>
    <w:next w:val="Normal"/>
    <w:link w:val="Heading4Char"/>
    <w:qFormat/>
    <w:rsid w:val="0033012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0120"/>
    <w:pPr>
      <w:spacing w:before="240" w:after="60"/>
      <w:outlineLvl w:val="4"/>
    </w:pPr>
    <w:rPr>
      <w:b/>
      <w:bCs/>
      <w:i/>
      <w:iCs/>
      <w:sz w:val="26"/>
      <w:szCs w:val="26"/>
    </w:rPr>
  </w:style>
  <w:style w:type="paragraph" w:styleId="Heading6">
    <w:name w:val="heading 6"/>
    <w:basedOn w:val="Normal"/>
    <w:next w:val="Normal"/>
    <w:link w:val="Heading6Char"/>
    <w:qFormat/>
    <w:rsid w:val="0033012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120"/>
    <w:rPr>
      <w:rFonts w:ascii="Garamond" w:eastAsia="Times New Roman" w:hAnsi="Garamond" w:cs="Arial"/>
      <w:b/>
      <w:bCs/>
      <w:kern w:val="32"/>
      <w:sz w:val="32"/>
      <w:szCs w:val="32"/>
    </w:rPr>
  </w:style>
  <w:style w:type="character" w:customStyle="1" w:styleId="Heading2Char">
    <w:name w:val="Heading 2 Char"/>
    <w:basedOn w:val="DefaultParagraphFont"/>
    <w:link w:val="Heading2"/>
    <w:rsid w:val="00330120"/>
    <w:rPr>
      <w:rFonts w:ascii="Garamond" w:eastAsia="Times New Roman" w:hAnsi="Garamond" w:cs="Arial"/>
      <w:b/>
      <w:bCs/>
      <w:i/>
      <w:iCs/>
      <w:sz w:val="28"/>
      <w:szCs w:val="28"/>
    </w:rPr>
  </w:style>
  <w:style w:type="character" w:customStyle="1" w:styleId="Heading3Char">
    <w:name w:val="Heading 3 Char"/>
    <w:basedOn w:val="DefaultParagraphFont"/>
    <w:link w:val="Heading3"/>
    <w:rsid w:val="00330120"/>
    <w:rPr>
      <w:rFonts w:ascii="Garamond" w:eastAsia="Times New Roman" w:hAnsi="Garamond" w:cs="Arial"/>
      <w:b/>
      <w:bCs/>
      <w:sz w:val="26"/>
      <w:szCs w:val="26"/>
    </w:rPr>
  </w:style>
  <w:style w:type="character" w:customStyle="1" w:styleId="Heading4Char">
    <w:name w:val="Heading 4 Char"/>
    <w:basedOn w:val="DefaultParagraphFont"/>
    <w:link w:val="Heading4"/>
    <w:rsid w:val="0033012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3012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330120"/>
    <w:rPr>
      <w:rFonts w:ascii="Times New Roman" w:eastAsia="Times New Roman" w:hAnsi="Times New Roman" w:cs="Times New Roman"/>
      <w:b/>
      <w:bCs/>
    </w:rPr>
  </w:style>
  <w:style w:type="paragraph" w:customStyle="1" w:styleId="BlockQuotation">
    <w:name w:val="Block Quotation"/>
    <w:basedOn w:val="Normal"/>
    <w:rsid w:val="0033012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rPr>
  </w:style>
  <w:style w:type="paragraph" w:styleId="BodyText">
    <w:name w:val="Body Text"/>
    <w:basedOn w:val="Normal"/>
    <w:link w:val="BodyTextChar"/>
    <w:rsid w:val="00330120"/>
    <w:pPr>
      <w:spacing w:after="240" w:line="240" w:lineRule="atLeast"/>
      <w:ind w:left="1080"/>
      <w:jc w:val="both"/>
    </w:pPr>
    <w:rPr>
      <w:spacing w:val="-5"/>
      <w:sz w:val="20"/>
      <w:szCs w:val="20"/>
    </w:rPr>
  </w:style>
  <w:style w:type="character" w:customStyle="1" w:styleId="BodyTextChar">
    <w:name w:val="Body Text Char"/>
    <w:basedOn w:val="DefaultParagraphFont"/>
    <w:link w:val="BodyText"/>
    <w:rsid w:val="00330120"/>
    <w:rPr>
      <w:rFonts w:ascii="Garamond" w:eastAsia="Times New Roman" w:hAnsi="Garamond" w:cs="Times New Roman"/>
      <w:spacing w:val="-5"/>
      <w:sz w:val="20"/>
      <w:szCs w:val="20"/>
    </w:rPr>
  </w:style>
  <w:style w:type="character" w:styleId="Hyperlink">
    <w:name w:val="Hyperlink"/>
    <w:uiPriority w:val="99"/>
    <w:rsid w:val="00330120"/>
    <w:rPr>
      <w:rFonts w:cs="Times New Roman"/>
      <w:color w:val="0000FF"/>
      <w:u w:val="single"/>
    </w:rPr>
  </w:style>
  <w:style w:type="paragraph" w:styleId="Header">
    <w:name w:val="header"/>
    <w:basedOn w:val="Normal"/>
    <w:link w:val="HeaderChar"/>
    <w:uiPriority w:val="99"/>
    <w:rsid w:val="0033012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330120"/>
    <w:rPr>
      <w:rFonts w:ascii="Times New Roman" w:eastAsia="Times New Roman" w:hAnsi="Times New Roman" w:cs="Times New Roman"/>
      <w:sz w:val="24"/>
      <w:szCs w:val="24"/>
    </w:rPr>
  </w:style>
  <w:style w:type="paragraph" w:styleId="Footer">
    <w:name w:val="footer"/>
    <w:basedOn w:val="Normal"/>
    <w:link w:val="FooterChar"/>
    <w:uiPriority w:val="99"/>
    <w:rsid w:val="00330120"/>
    <w:pPr>
      <w:tabs>
        <w:tab w:val="center" w:pos="4680"/>
        <w:tab w:val="right" w:pos="9360"/>
      </w:tabs>
    </w:pPr>
  </w:style>
  <w:style w:type="character" w:customStyle="1" w:styleId="FooterChar">
    <w:name w:val="Footer Char"/>
    <w:basedOn w:val="DefaultParagraphFont"/>
    <w:link w:val="Footer"/>
    <w:uiPriority w:val="99"/>
    <w:rsid w:val="00330120"/>
    <w:rPr>
      <w:rFonts w:ascii="Garamond" w:eastAsia="Times New Roman" w:hAnsi="Garamond" w:cs="Times New Roman"/>
      <w:sz w:val="24"/>
      <w:szCs w:val="24"/>
    </w:rPr>
  </w:style>
  <w:style w:type="table" w:styleId="TableGrid">
    <w:name w:val="Table Grid"/>
    <w:basedOn w:val="TableNormal"/>
    <w:uiPriority w:val="59"/>
    <w:rsid w:val="003301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1">
    <w:name w:val="Medium Shading 11"/>
    <w:rsid w:val="0033012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styleId="ListParagraph">
    <w:name w:val="List Paragraph"/>
    <w:basedOn w:val="Normal"/>
    <w:uiPriority w:val="34"/>
    <w:qFormat/>
    <w:rsid w:val="00330120"/>
    <w:pPr>
      <w:ind w:left="720"/>
    </w:pPr>
  </w:style>
  <w:style w:type="paragraph" w:styleId="BalloonText">
    <w:name w:val="Balloon Text"/>
    <w:basedOn w:val="Normal"/>
    <w:link w:val="BalloonTextChar"/>
    <w:semiHidden/>
    <w:rsid w:val="00330120"/>
    <w:rPr>
      <w:rFonts w:ascii="Tahoma" w:hAnsi="Tahoma" w:cs="Tahoma"/>
      <w:sz w:val="16"/>
      <w:szCs w:val="16"/>
    </w:rPr>
  </w:style>
  <w:style w:type="character" w:customStyle="1" w:styleId="BalloonTextChar">
    <w:name w:val="Balloon Text Char"/>
    <w:basedOn w:val="DefaultParagraphFont"/>
    <w:link w:val="BalloonText"/>
    <w:semiHidden/>
    <w:rsid w:val="00330120"/>
    <w:rPr>
      <w:rFonts w:ascii="Tahoma" w:eastAsia="Times New Roman" w:hAnsi="Tahoma" w:cs="Tahoma"/>
      <w:sz w:val="16"/>
      <w:szCs w:val="16"/>
    </w:rPr>
  </w:style>
  <w:style w:type="character" w:styleId="CommentReference">
    <w:name w:val="annotation reference"/>
    <w:semiHidden/>
    <w:rsid w:val="00330120"/>
    <w:rPr>
      <w:rFonts w:cs="Times New Roman"/>
      <w:sz w:val="16"/>
      <w:szCs w:val="16"/>
    </w:rPr>
  </w:style>
  <w:style w:type="paragraph" w:styleId="CommentText">
    <w:name w:val="annotation text"/>
    <w:basedOn w:val="Normal"/>
    <w:link w:val="CommentTextChar"/>
    <w:semiHidden/>
    <w:rsid w:val="00330120"/>
    <w:rPr>
      <w:rFonts w:cs="Arial"/>
      <w:sz w:val="20"/>
      <w:szCs w:val="20"/>
    </w:rPr>
  </w:style>
  <w:style w:type="character" w:customStyle="1" w:styleId="CommentTextChar">
    <w:name w:val="Comment Text Char"/>
    <w:basedOn w:val="DefaultParagraphFont"/>
    <w:link w:val="CommentText"/>
    <w:semiHidden/>
    <w:rsid w:val="00330120"/>
    <w:rPr>
      <w:rFonts w:ascii="Garamond" w:eastAsia="Times New Roman" w:hAnsi="Garamond" w:cs="Arial"/>
      <w:sz w:val="20"/>
      <w:szCs w:val="20"/>
    </w:rPr>
  </w:style>
  <w:style w:type="paragraph" w:styleId="CommentSubject">
    <w:name w:val="annotation subject"/>
    <w:basedOn w:val="CommentText"/>
    <w:next w:val="CommentText"/>
    <w:link w:val="CommentSubjectChar"/>
    <w:semiHidden/>
    <w:rsid w:val="00330120"/>
    <w:rPr>
      <w:rFonts w:cs="Times New Roman"/>
      <w:b/>
      <w:bCs/>
    </w:rPr>
  </w:style>
  <w:style w:type="character" w:customStyle="1" w:styleId="CommentSubjectChar">
    <w:name w:val="Comment Subject Char"/>
    <w:basedOn w:val="CommentTextChar"/>
    <w:link w:val="CommentSubject"/>
    <w:semiHidden/>
    <w:rsid w:val="00330120"/>
    <w:rPr>
      <w:rFonts w:ascii="Garamond" w:eastAsia="Times New Roman" w:hAnsi="Garamond" w:cs="Times New Roman"/>
      <w:b/>
      <w:bCs/>
      <w:sz w:val="20"/>
      <w:szCs w:val="20"/>
    </w:rPr>
  </w:style>
  <w:style w:type="character" w:styleId="FollowedHyperlink">
    <w:name w:val="FollowedHyperlink"/>
    <w:rsid w:val="00330120"/>
    <w:rPr>
      <w:rFonts w:cs="Times New Roman"/>
      <w:color w:val="008080"/>
      <w:u w:val="single"/>
    </w:rPr>
  </w:style>
  <w:style w:type="character" w:styleId="Strong">
    <w:name w:val="Strong"/>
    <w:uiPriority w:val="22"/>
    <w:qFormat/>
    <w:rsid w:val="00330120"/>
    <w:rPr>
      <w:b/>
      <w:bCs/>
    </w:rPr>
  </w:style>
  <w:style w:type="paragraph" w:styleId="TOC2">
    <w:name w:val="toc 2"/>
    <w:basedOn w:val="Normal"/>
    <w:next w:val="Normal"/>
    <w:autoRedefine/>
    <w:uiPriority w:val="39"/>
    <w:rsid w:val="00330120"/>
    <w:pPr>
      <w:ind w:left="240"/>
    </w:pPr>
  </w:style>
  <w:style w:type="paragraph" w:styleId="TOC1">
    <w:name w:val="toc 1"/>
    <w:basedOn w:val="Normal"/>
    <w:next w:val="Normal"/>
    <w:autoRedefine/>
    <w:uiPriority w:val="39"/>
    <w:rsid w:val="00330120"/>
    <w:pPr>
      <w:tabs>
        <w:tab w:val="right" w:leader="dot" w:pos="8630"/>
      </w:tabs>
    </w:pPr>
    <w:rPr>
      <w:i/>
      <w:noProof/>
    </w:rPr>
  </w:style>
  <w:style w:type="character" w:styleId="PageNumber">
    <w:name w:val="page number"/>
    <w:basedOn w:val="DefaultParagraphFont"/>
    <w:rsid w:val="00330120"/>
  </w:style>
  <w:style w:type="paragraph" w:styleId="TOC3">
    <w:name w:val="toc 3"/>
    <w:basedOn w:val="Normal"/>
    <w:next w:val="Normal"/>
    <w:autoRedefine/>
    <w:uiPriority w:val="39"/>
    <w:rsid w:val="00D6135C"/>
    <w:pPr>
      <w:tabs>
        <w:tab w:val="right" w:leader="dot" w:pos="9350"/>
      </w:tabs>
      <w:ind w:left="475"/>
    </w:pPr>
  </w:style>
  <w:style w:type="paragraph" w:styleId="FootnoteText">
    <w:name w:val="footnote text"/>
    <w:basedOn w:val="Normal"/>
    <w:link w:val="FootnoteTextChar"/>
    <w:semiHidden/>
    <w:rsid w:val="00330120"/>
    <w:rPr>
      <w:sz w:val="20"/>
      <w:szCs w:val="20"/>
    </w:rPr>
  </w:style>
  <w:style w:type="character" w:customStyle="1" w:styleId="FootnoteTextChar">
    <w:name w:val="Footnote Text Char"/>
    <w:basedOn w:val="DefaultParagraphFont"/>
    <w:link w:val="FootnoteText"/>
    <w:semiHidden/>
    <w:rsid w:val="00330120"/>
    <w:rPr>
      <w:rFonts w:ascii="Garamond" w:eastAsia="Times New Roman" w:hAnsi="Garamond" w:cs="Times New Roman"/>
      <w:sz w:val="20"/>
      <w:szCs w:val="20"/>
    </w:rPr>
  </w:style>
  <w:style w:type="character" w:styleId="FootnoteReference">
    <w:name w:val="footnote reference"/>
    <w:semiHidden/>
    <w:rsid w:val="00330120"/>
    <w:rPr>
      <w:vertAlign w:val="superscript"/>
    </w:rPr>
  </w:style>
  <w:style w:type="paragraph" w:styleId="TOC4">
    <w:name w:val="toc 4"/>
    <w:basedOn w:val="Normal"/>
    <w:next w:val="Normal"/>
    <w:autoRedefine/>
    <w:uiPriority w:val="39"/>
    <w:unhideWhenUsed/>
    <w:rsid w:val="00D6135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35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35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35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35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35C"/>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AC305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D78BA"/>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D78BA"/>
  </w:style>
  <w:style w:type="character" w:styleId="Emphasis">
    <w:name w:val="Emphasis"/>
    <w:basedOn w:val="DefaultParagraphFont"/>
    <w:uiPriority w:val="20"/>
    <w:qFormat/>
    <w:rsid w:val="00DD78BA"/>
    <w:rPr>
      <w:i/>
      <w:iCs/>
    </w:rPr>
  </w:style>
  <w:style w:type="paragraph" w:customStyle="1" w:styleId="TableParagraph">
    <w:name w:val="Table Paragraph"/>
    <w:basedOn w:val="Normal"/>
    <w:uiPriority w:val="1"/>
    <w:qFormat/>
    <w:rsid w:val="00624440"/>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97275C"/>
    <w:rPr>
      <w:color w:val="808080"/>
    </w:rPr>
  </w:style>
  <w:style w:type="paragraph" w:customStyle="1" w:styleId="Normal1">
    <w:name w:val="Normal1"/>
    <w:rsid w:val="00A918A5"/>
    <w:pPr>
      <w:spacing w:after="0" w:line="240" w:lineRule="auto"/>
    </w:pPr>
    <w:rPr>
      <w:rFonts w:ascii="Lucida Grande" w:eastAsia="ヒラギノ角ゴ Pro W3" w:hAnsi="Lucida Grand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2657">
      <w:bodyDiv w:val="1"/>
      <w:marLeft w:val="0"/>
      <w:marRight w:val="0"/>
      <w:marTop w:val="0"/>
      <w:marBottom w:val="0"/>
      <w:divBdr>
        <w:top w:val="none" w:sz="0" w:space="0" w:color="auto"/>
        <w:left w:val="none" w:sz="0" w:space="0" w:color="auto"/>
        <w:bottom w:val="none" w:sz="0" w:space="0" w:color="auto"/>
        <w:right w:val="none" w:sz="0" w:space="0" w:color="auto"/>
      </w:divBdr>
    </w:div>
    <w:div w:id="14421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uboncharterschools.org/processes/"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dadmin@ospreywilds.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sdadmin@ospreywild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uduboncharterschools.org/processes/"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3D83-C379-466E-9D92-6021EC71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CSD4</cp:lastModifiedBy>
  <cp:revision>23</cp:revision>
  <cp:lastPrinted>2016-01-25T20:53:00Z</cp:lastPrinted>
  <dcterms:created xsi:type="dcterms:W3CDTF">2019-04-22T18:42:00Z</dcterms:created>
  <dcterms:modified xsi:type="dcterms:W3CDTF">2024-12-30T18:45:00Z</dcterms:modified>
</cp:coreProperties>
</file>